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A" w:rsidRPr="00676BE8" w:rsidRDefault="00E52C3A" w:rsidP="00E52C3A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Practice Using Notifications</w:t>
      </w:r>
      <w:r w:rsidRPr="00676BE8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Exercise</w:t>
      </w:r>
    </w:p>
    <w:p w:rsidR="00E52C3A" w:rsidRDefault="00E52C3A" w:rsidP="00E52C3A">
      <w:pPr>
        <w:rPr>
          <w:rFonts w:asciiTheme="minorHAnsi" w:hAnsiTheme="minorHAnsi"/>
          <w:sz w:val="24"/>
        </w:rPr>
      </w:pPr>
    </w:p>
    <w:p w:rsidR="00E52C3A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From</w:t>
      </w:r>
      <w:r w:rsidR="00E52C3A"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User</w:t>
      </w:r>
      <w:r w:rsidR="00E52C3A">
        <w:rPr>
          <w:b/>
          <w:sz w:val="24"/>
          <w:szCs w:val="24"/>
        </w:rPr>
        <w:t xml:space="preserve"> Homepage</w:t>
      </w:r>
      <w:r w:rsidR="00E52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on notification in the </w:t>
      </w:r>
      <w:proofErr w:type="spellStart"/>
      <w:r>
        <w:rPr>
          <w:sz w:val="24"/>
          <w:szCs w:val="24"/>
        </w:rPr>
        <w:t>noticiation</w:t>
      </w:r>
      <w:proofErr w:type="spellEnd"/>
      <w:r>
        <w:rPr>
          <w:sz w:val="24"/>
          <w:szCs w:val="24"/>
        </w:rPr>
        <w:t xml:space="preserve"> actions </w:t>
      </w:r>
      <w:r w:rsidR="00E52C3A">
        <w:rPr>
          <w:sz w:val="24"/>
          <w:szCs w:val="24"/>
        </w:rPr>
        <w:t>section of the left navigation menu.</w:t>
      </w:r>
      <w:r>
        <w:rPr>
          <w:sz w:val="24"/>
          <w:szCs w:val="24"/>
        </w:rPr>
        <w:t xml:space="preserve">  You will be re-directed to the </w:t>
      </w:r>
      <w:r>
        <w:rPr>
          <w:b/>
          <w:sz w:val="24"/>
          <w:szCs w:val="24"/>
        </w:rPr>
        <w:t>Maintain Notifications Page</w:t>
      </w:r>
      <w:r>
        <w:rPr>
          <w:sz w:val="24"/>
          <w:szCs w:val="24"/>
        </w:rPr>
        <w:t xml:space="preserve">.  </w:t>
      </w:r>
    </w:p>
    <w:p w:rsidR="006410AC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At the bottom of the screen, in the notification item section, create a new notification for yourself by entering information in the following fields:</w:t>
      </w:r>
    </w:p>
    <w:p w:rsidR="006410AC" w:rsidRDefault="006410AC" w:rsidP="006410AC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Due Date</w:t>
      </w:r>
    </w:p>
    <w:p w:rsidR="006410AC" w:rsidRDefault="006410AC" w:rsidP="006410AC">
      <w:pPr>
        <w:pStyle w:val="BodyText"/>
        <w:numPr>
          <w:ilvl w:val="1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Agrmnt</w:t>
      </w:r>
      <w:proofErr w:type="spellEnd"/>
      <w:r>
        <w:rPr>
          <w:sz w:val="24"/>
          <w:szCs w:val="24"/>
        </w:rPr>
        <w:t>/Case ID</w:t>
      </w:r>
    </w:p>
    <w:p w:rsidR="006410AC" w:rsidRDefault="006410AC" w:rsidP="006410AC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Priority</w:t>
      </w:r>
    </w:p>
    <w:p w:rsidR="006410AC" w:rsidRDefault="006410AC" w:rsidP="006410AC">
      <w:pPr>
        <w:pStyle w:val="BodyText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:rsidR="006410AC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create notification button. If the notification is created successfully a blue and white checkmark will appear next to the button.  </w:t>
      </w:r>
    </w:p>
    <w:p w:rsidR="006410AC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To practice how to delete a notification, locate the reminder notification just created in the search results section of the page.  </w:t>
      </w:r>
    </w:p>
    <w:p w:rsidR="006410AC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Select the checkbox to the left of the notification item you wish to delete.</w:t>
      </w:r>
    </w:p>
    <w:p w:rsidR="006410AC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Click delete. A popup window will ask, “Are you sure you wish to mark the selected items as deleted?”</w:t>
      </w:r>
    </w:p>
    <w:p w:rsidR="006410AC" w:rsidRDefault="006410AC" w:rsidP="006410AC">
      <w:pPr>
        <w:pStyle w:val="BodyTex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Click ok.</w:t>
      </w:r>
    </w:p>
    <w:p w:rsidR="006410AC" w:rsidRDefault="006410AC" w:rsidP="006410AC">
      <w:pPr>
        <w:pStyle w:val="BodyText"/>
        <w:rPr>
          <w:sz w:val="24"/>
          <w:szCs w:val="24"/>
        </w:rPr>
      </w:pPr>
    </w:p>
    <w:p w:rsidR="006410AC" w:rsidRDefault="006410AC" w:rsidP="006410AC">
      <w:pPr>
        <w:pStyle w:val="BodyText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&lt;&lt;</w:t>
      </w:r>
      <w:proofErr w:type="gramStart"/>
      <w:r>
        <w:rPr>
          <w:i/>
          <w:sz w:val="24"/>
          <w:szCs w:val="24"/>
        </w:rPr>
        <w:t>end</w:t>
      </w:r>
      <w:proofErr w:type="gramEnd"/>
      <w:r>
        <w:rPr>
          <w:i/>
          <w:sz w:val="24"/>
          <w:szCs w:val="24"/>
        </w:rPr>
        <w:t xml:space="preserve"> of exercise&gt;&gt;</w:t>
      </w:r>
    </w:p>
    <w:p w:rsidR="00AB083C" w:rsidRDefault="00AB083C">
      <w:pPr>
        <w:jc w:val="left"/>
        <w:rPr>
          <w:rFonts w:asciiTheme="minorHAnsi" w:hAnsiTheme="minorHAnsi"/>
          <w:sz w:val="24"/>
        </w:rPr>
      </w:pPr>
    </w:p>
    <w:sectPr w:rsidR="00AB083C" w:rsidSect="00AA28A1">
      <w:headerReference w:type="default" r:id="rId12"/>
      <w:footerReference w:type="default" r:id="rId13"/>
      <w:head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044D6A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C148CB">
          <w:rPr>
            <w:rFonts w:ascii="Calibri" w:hAnsi="Calibri"/>
            <w:noProof/>
            <w:sz w:val="20"/>
          </w:rPr>
          <w:t>1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44D6A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148CB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3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5" type="connector" idref="#_x0000_s2326"/>
        <o:r id="V:Rule26" type="connector" idref="#_x0000_s2345"/>
        <o:r id="V:Rule27" type="connector" idref="#_x0000_s2323"/>
        <o:r id="V:Rule28" type="connector" idref="#_x0000_s2312"/>
        <o:r id="V:Rule29" type="connector" idref="#_x0000_s2318"/>
        <o:r id="V:Rule30" type="connector" idref="#_x0000_s2315"/>
        <o:r id="V:Rule31" type="connector" idref="#_x0000_s2369"/>
        <o:r id="V:Rule32" type="connector" idref="#_x0000_s2350"/>
        <o:r id="V:Rule33" type="connector" idref="#_x0000_s2342"/>
        <o:r id="V:Rule34" type="connector" idref="#_x0000_s2344"/>
        <o:r id="V:Rule35" type="connector" idref="#_x0000_s2330"/>
        <o:r id="V:Rule36" type="connector" idref="#_x0000_s2331"/>
        <o:r id="V:Rule37" type="connector" idref="#_x0000_s2389"/>
        <o:r id="V:Rule38" type="connector" idref="#_x0000_s2359"/>
        <o:r id="V:Rule39" type="connector" idref="#_x0000_s2375"/>
        <o:r id="V:Rule40" type="connector" idref="#_x0000_s2382"/>
        <o:r id="V:Rule41" type="connector" idref="#_x0000_s2377"/>
        <o:r id="V:Rule42" type="connector" idref="#_x0000_s2391"/>
        <o:r id="V:Rule43" type="connector" idref="#_x0000_s2386"/>
        <o:r id="V:Rule44" type="connector" idref="#_x0000_s2388"/>
        <o:r id="V:Rule45" type="connector" idref="#_x0000_s2361"/>
        <o:r id="V:Rule46" type="connector" idref="#_x0000_s2384"/>
        <o:r id="V:Rule47" type="connector" idref="#_x0000_s2355"/>
        <o:r id="V:Rule48" type="connector" idref="#_x0000_s23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4E6560-EE24-4217-A3E1-5D2EFAD8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893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Province of NS</cp:lastModifiedBy>
  <cp:revision>42</cp:revision>
  <cp:lastPrinted>2012-01-27T17:36:00Z</cp:lastPrinted>
  <dcterms:created xsi:type="dcterms:W3CDTF">2012-01-18T17:19:00Z</dcterms:created>
  <dcterms:modified xsi:type="dcterms:W3CDTF">2012-03-05T17:44:00Z</dcterms:modified>
  <cp:contentType>Document</cp:contentType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