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887" w:rsidRDefault="003E2887" w:rsidP="003E2887">
      <w:pPr>
        <w:pStyle w:val="Heading2"/>
        <w:numPr>
          <w:ilvl w:val="0"/>
          <w:numId w:val="0"/>
        </w:numPr>
        <w:rPr>
          <w:rFonts w:asciiTheme="minorHAnsi" w:hAnsiTheme="minorHAnsi"/>
          <w:sz w:val="32"/>
          <w:szCs w:val="32"/>
        </w:rPr>
      </w:pPr>
      <w:r w:rsidRPr="003E2887">
        <w:rPr>
          <w:rFonts w:asciiTheme="minorHAnsi" w:hAnsiTheme="minorHAnsi"/>
          <w:sz w:val="32"/>
          <w:szCs w:val="32"/>
        </w:rPr>
        <w:t>Add Case Notes Exercise</w:t>
      </w:r>
    </w:p>
    <w:p w:rsidR="003E2887" w:rsidRPr="003E2887" w:rsidRDefault="003E2887" w:rsidP="003E2887"/>
    <w:p w:rsidR="003E2887" w:rsidRDefault="003E2887" w:rsidP="003E2887"/>
    <w:p w:rsidR="003E2887" w:rsidRPr="003E2887" w:rsidRDefault="003E2887" w:rsidP="003E2887">
      <w:pPr>
        <w:pStyle w:val="BodyText"/>
        <w:ind w:left="360"/>
        <w:jc w:val="left"/>
        <w:rPr>
          <w:i/>
          <w:color w:val="2254A6" w:themeColor="accent1"/>
          <w:sz w:val="24"/>
          <w:szCs w:val="24"/>
        </w:rPr>
      </w:pPr>
      <w:r w:rsidRPr="003E2887">
        <w:rPr>
          <w:i/>
          <w:color w:val="2254A6" w:themeColor="accent1"/>
          <w:sz w:val="24"/>
          <w:szCs w:val="24"/>
        </w:rPr>
        <w:t xml:space="preserve">Case notes can be created, edited and viewed at various stages of a case.  Use the steps below to create a case note anywhere the add note icon </w:t>
      </w:r>
      <w:r w:rsidRPr="003E2887">
        <w:rPr>
          <w:i/>
          <w:noProof/>
          <w:color w:val="2254A6" w:themeColor="accent1"/>
          <w:sz w:val="24"/>
          <w:szCs w:val="24"/>
          <w:lang w:val="en-US"/>
        </w:rPr>
        <w:drawing>
          <wp:inline distT="0" distB="0" distL="0" distR="0">
            <wp:extent cx="209550" cy="238125"/>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cstate="print"/>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3E2887">
        <w:rPr>
          <w:i/>
          <w:color w:val="2254A6" w:themeColor="accent1"/>
          <w:sz w:val="24"/>
          <w:szCs w:val="24"/>
        </w:rPr>
        <w:t xml:space="preserve"> appears on a LaMPSS screen.  </w:t>
      </w:r>
    </w:p>
    <w:p w:rsidR="003E2887" w:rsidRPr="00E7712E" w:rsidRDefault="003E2887" w:rsidP="006410AC">
      <w:pPr>
        <w:pStyle w:val="BodyText"/>
        <w:numPr>
          <w:ilvl w:val="0"/>
          <w:numId w:val="17"/>
        </w:numPr>
        <w:rPr>
          <w:sz w:val="24"/>
          <w:szCs w:val="24"/>
        </w:rPr>
      </w:pPr>
      <w:r w:rsidRPr="00E7712E">
        <w:rPr>
          <w:sz w:val="24"/>
          <w:szCs w:val="24"/>
        </w:rPr>
        <w:t>Navigate</w:t>
      </w:r>
      <w:r>
        <w:rPr>
          <w:sz w:val="24"/>
          <w:szCs w:val="24"/>
        </w:rPr>
        <w:t xml:space="preserve"> to the </w:t>
      </w:r>
      <w:r>
        <w:rPr>
          <w:b/>
          <w:sz w:val="24"/>
          <w:szCs w:val="24"/>
        </w:rPr>
        <w:t>Case Homepage</w:t>
      </w:r>
      <w:r>
        <w:rPr>
          <w:sz w:val="24"/>
          <w:szCs w:val="24"/>
        </w:rPr>
        <w:t xml:space="preserve"> by clicking the recent </w:t>
      </w:r>
      <w:proofErr w:type="spellStart"/>
      <w:r>
        <w:rPr>
          <w:sz w:val="24"/>
          <w:szCs w:val="24"/>
        </w:rPr>
        <w:t>agrmnts</w:t>
      </w:r>
      <w:proofErr w:type="spellEnd"/>
      <w:r>
        <w:rPr>
          <w:sz w:val="24"/>
          <w:szCs w:val="24"/>
        </w:rPr>
        <w:t>/cases section of the left navigation menu.</w:t>
      </w:r>
    </w:p>
    <w:p w:rsidR="003E2887" w:rsidRDefault="003E2887" w:rsidP="006410AC">
      <w:pPr>
        <w:pStyle w:val="BodyText"/>
        <w:numPr>
          <w:ilvl w:val="0"/>
          <w:numId w:val="17"/>
        </w:numPr>
        <w:rPr>
          <w:sz w:val="24"/>
          <w:szCs w:val="24"/>
        </w:rPr>
      </w:pPr>
      <w:r>
        <w:rPr>
          <w:sz w:val="24"/>
          <w:szCs w:val="24"/>
        </w:rPr>
        <w:t xml:space="preserve">Click on the case ID and name of your client to access the homepage. </w:t>
      </w:r>
    </w:p>
    <w:p w:rsidR="003E2887" w:rsidRDefault="003E2887" w:rsidP="006410AC">
      <w:pPr>
        <w:pStyle w:val="BodyText"/>
        <w:numPr>
          <w:ilvl w:val="0"/>
          <w:numId w:val="17"/>
        </w:numPr>
        <w:rPr>
          <w:sz w:val="24"/>
          <w:szCs w:val="24"/>
        </w:rPr>
      </w:pPr>
      <w:r>
        <w:rPr>
          <w:sz w:val="24"/>
          <w:szCs w:val="24"/>
        </w:rPr>
        <w:t xml:space="preserve">Click the </w:t>
      </w:r>
      <w:r w:rsidR="00676BE8">
        <w:rPr>
          <w:sz w:val="24"/>
          <w:szCs w:val="24"/>
        </w:rPr>
        <w:t>education and experience</w:t>
      </w:r>
      <w:r>
        <w:rPr>
          <w:sz w:val="24"/>
          <w:szCs w:val="24"/>
        </w:rPr>
        <w:t xml:space="preserve"> link in the left navigation menu under case actions. You will be taken to the </w:t>
      </w:r>
      <w:r>
        <w:rPr>
          <w:b/>
          <w:sz w:val="24"/>
          <w:szCs w:val="24"/>
        </w:rPr>
        <w:t>Education &amp; Experience Page</w:t>
      </w:r>
      <w:r>
        <w:rPr>
          <w:sz w:val="24"/>
          <w:szCs w:val="24"/>
        </w:rPr>
        <w:t xml:space="preserve">.  </w:t>
      </w:r>
    </w:p>
    <w:p w:rsidR="003E2887" w:rsidRDefault="003E2887" w:rsidP="006410AC">
      <w:pPr>
        <w:pStyle w:val="BodyText"/>
        <w:numPr>
          <w:ilvl w:val="0"/>
          <w:numId w:val="17"/>
        </w:numPr>
        <w:rPr>
          <w:sz w:val="24"/>
          <w:szCs w:val="24"/>
        </w:rPr>
      </w:pPr>
      <w:r>
        <w:rPr>
          <w:sz w:val="24"/>
          <w:szCs w:val="24"/>
        </w:rPr>
        <w:t>Click on the add note icon.</w:t>
      </w:r>
      <w:r w:rsidR="00FE2FE1">
        <w:rPr>
          <w:sz w:val="24"/>
          <w:szCs w:val="24"/>
        </w:rPr>
        <w:t xml:space="preserve"> The new note window will appear.</w:t>
      </w:r>
    </w:p>
    <w:p w:rsidR="003E2887" w:rsidRDefault="003E2887" w:rsidP="006410AC">
      <w:pPr>
        <w:pStyle w:val="BodyText"/>
        <w:numPr>
          <w:ilvl w:val="1"/>
          <w:numId w:val="17"/>
        </w:numPr>
        <w:rPr>
          <w:sz w:val="24"/>
          <w:szCs w:val="24"/>
        </w:rPr>
      </w:pPr>
      <w:r>
        <w:rPr>
          <w:sz w:val="24"/>
          <w:szCs w:val="24"/>
        </w:rPr>
        <w:t xml:space="preserve">The add note icon appears in several places on this page.  For this exercise you can use any one of these icons.  </w:t>
      </w:r>
    </w:p>
    <w:p w:rsidR="00FE2FE1" w:rsidRDefault="00FE2FE1" w:rsidP="006410AC">
      <w:pPr>
        <w:pStyle w:val="BodyText"/>
        <w:numPr>
          <w:ilvl w:val="0"/>
          <w:numId w:val="17"/>
        </w:numPr>
        <w:rPr>
          <w:sz w:val="24"/>
          <w:szCs w:val="24"/>
        </w:rPr>
      </w:pPr>
      <w:r>
        <w:rPr>
          <w:sz w:val="24"/>
          <w:szCs w:val="24"/>
        </w:rPr>
        <w:t>Complete the fields in the new note window.</w:t>
      </w:r>
    </w:p>
    <w:p w:rsidR="00327419" w:rsidRDefault="002A1AFA" w:rsidP="00327419">
      <w:pPr>
        <w:pStyle w:val="BodyText"/>
        <w:ind w:left="360"/>
        <w:rPr>
          <w:sz w:val="24"/>
          <w:szCs w:val="24"/>
        </w:rPr>
      </w:pPr>
      <w:r w:rsidRPr="002A1AFA">
        <w:rPr>
          <w:noProof/>
          <w:sz w:val="24"/>
          <w:lang w:val="en-US"/>
        </w:rPr>
        <w:pict>
          <v:shapetype id="_x0000_t32" coordsize="21600,21600" o:spt="32" o:oned="t" path="m,l21600,21600e" filled="f">
            <v:path arrowok="t" fillok="f" o:connecttype="none"/>
            <o:lock v:ext="edit" shapetype="t"/>
          </v:shapetype>
          <v:shape id="_x0000_s2345" type="#_x0000_t32" style="position:absolute;left:0;text-align:left;margin-left:-1.5pt;margin-top:10.15pt;width:23.25pt;height:10.5pt;z-index:251705344" o:connectortype="straight" strokecolor="#c00000" strokeweight="1.75pt">
            <v:stroke endarrow="block"/>
          </v:shape>
        </w:pict>
      </w:r>
      <w:r>
        <w:rPr>
          <w:noProof/>
          <w:sz w:val="24"/>
          <w:szCs w:val="24"/>
          <w:lang w:val="en-US"/>
        </w:rPr>
        <w:pict>
          <v:oval id="_x0000_s2348" style="position:absolute;left:0;text-align:left;margin-left:345.75pt;margin-top:142.5pt;width:42.75pt;height:22.5pt;z-index:251708416" filled="f" strokecolor="#c00000" strokeweight="1.75pt"/>
        </w:pict>
      </w:r>
      <w:r w:rsidRPr="002A1AFA">
        <w:rPr>
          <w:noProof/>
          <w:sz w:val="24"/>
          <w:lang w:val="en-U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346" type="#_x0000_t88" style="position:absolute;left:0;text-align:left;margin-left:231pt;margin-top:20.65pt;width:37.5pt;height:136.5pt;z-index:251706368" strokecolor="#c00000" strokeweight="1.75pt"/>
        </w:pict>
      </w:r>
      <w:r>
        <w:rPr>
          <w:noProof/>
          <w:sz w:val="24"/>
          <w:szCs w:val="24"/>
          <w:lang w:val="en-US"/>
        </w:rPr>
        <w:pict>
          <v:shapetype id="_x0000_t202" coordsize="21600,21600" o:spt="202" path="m,l,21600r21600,l21600,xe">
            <v:stroke joinstyle="miter"/>
            <v:path gradientshapeok="t" o:connecttype="rect"/>
          </v:shapetype>
          <v:shape id="_x0000_s2347" type="#_x0000_t202" style="position:absolute;left:0;text-align:left;margin-left:279.75pt;margin-top:83.65pt;width:93.75pt;height:41pt;z-index:251707392;mso-width-relative:margin;mso-height-relative:margin" filled="f" stroked="f">
            <v:textbox>
              <w:txbxContent>
                <w:p w:rsidR="00482EE4" w:rsidRPr="001C1F1C" w:rsidRDefault="00482EE4" w:rsidP="00E716BE">
                  <w:pPr>
                    <w:jc w:val="center"/>
                    <w:rPr>
                      <w:rFonts w:asciiTheme="minorHAnsi" w:hAnsiTheme="minorHAnsi"/>
                      <w:b/>
                      <w:color w:val="C00000"/>
                      <w:sz w:val="24"/>
                      <w:lang w:val="en-US"/>
                    </w:rPr>
                  </w:pPr>
                  <w:r>
                    <w:rPr>
                      <w:rFonts w:asciiTheme="minorHAnsi" w:hAnsiTheme="minorHAnsi"/>
                      <w:b/>
                      <w:color w:val="C00000"/>
                      <w:sz w:val="24"/>
                      <w:lang w:val="en-US"/>
                    </w:rPr>
                    <w:t>Enter the note in this text box</w:t>
                  </w:r>
                </w:p>
              </w:txbxContent>
            </v:textbox>
          </v:shape>
        </w:pict>
      </w:r>
      <w:r w:rsidR="00327419">
        <w:rPr>
          <w:noProof/>
          <w:sz w:val="24"/>
          <w:lang w:val="en-US"/>
        </w:rPr>
        <w:drawing>
          <wp:inline distT="0" distB="0" distL="0" distR="0">
            <wp:extent cx="5472000" cy="3900357"/>
            <wp:effectExtent l="1905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cstate="print"/>
                    <a:srcRect/>
                    <a:stretch>
                      <a:fillRect/>
                    </a:stretch>
                  </pic:blipFill>
                  <pic:spPr bwMode="auto">
                    <a:xfrm>
                      <a:off x="0" y="0"/>
                      <a:ext cx="5472000" cy="3900357"/>
                    </a:xfrm>
                    <a:prstGeom prst="rect">
                      <a:avLst/>
                    </a:prstGeom>
                    <a:noFill/>
                    <a:ln w="9525">
                      <a:noFill/>
                      <a:miter lim="800000"/>
                      <a:headEnd/>
                      <a:tailEnd/>
                    </a:ln>
                  </pic:spPr>
                </pic:pic>
              </a:graphicData>
            </a:graphic>
          </wp:inline>
        </w:drawing>
      </w:r>
    </w:p>
    <w:p w:rsidR="00DE62EE" w:rsidRDefault="00DE62EE" w:rsidP="00FE2FE1">
      <w:pPr>
        <w:pStyle w:val="BodyText"/>
        <w:ind w:left="720"/>
        <w:rPr>
          <w:b/>
          <w:i/>
          <w:color w:val="2254A6" w:themeColor="accent1"/>
          <w:sz w:val="24"/>
          <w:szCs w:val="24"/>
        </w:rPr>
      </w:pPr>
    </w:p>
    <w:p w:rsidR="00DE62EE" w:rsidRDefault="00DE62EE" w:rsidP="00FE2FE1">
      <w:pPr>
        <w:pStyle w:val="BodyText"/>
        <w:ind w:left="720"/>
        <w:rPr>
          <w:b/>
          <w:i/>
          <w:color w:val="2254A6" w:themeColor="accent1"/>
          <w:sz w:val="24"/>
          <w:szCs w:val="24"/>
        </w:rPr>
      </w:pPr>
    </w:p>
    <w:p w:rsidR="00FE2FE1" w:rsidRPr="00FE2FE1" w:rsidRDefault="00FE2FE1" w:rsidP="00FE2FE1">
      <w:pPr>
        <w:pStyle w:val="BodyText"/>
        <w:ind w:left="720"/>
        <w:rPr>
          <w:i/>
          <w:color w:val="2254A6" w:themeColor="accent1"/>
          <w:sz w:val="24"/>
          <w:szCs w:val="24"/>
        </w:rPr>
      </w:pPr>
      <w:r w:rsidRPr="00FE2FE1">
        <w:rPr>
          <w:b/>
          <w:i/>
          <w:color w:val="2254A6" w:themeColor="accent1"/>
          <w:sz w:val="24"/>
          <w:szCs w:val="24"/>
        </w:rPr>
        <w:lastRenderedPageBreak/>
        <w:t>Remember,</w:t>
      </w:r>
      <w:r w:rsidRPr="00FE2FE1">
        <w:rPr>
          <w:i/>
          <w:color w:val="2254A6" w:themeColor="accent1"/>
          <w:sz w:val="24"/>
          <w:szCs w:val="24"/>
        </w:rPr>
        <w:t xml:space="preserve"> notes should always be long enough to capture any relevant information and explain it thoroughly enough that another user can view and understand the note.  Don’t use notes, however, to restate information or describe a situation that is evident by reviewing the case screens.  </w:t>
      </w:r>
    </w:p>
    <w:p w:rsidR="00FE2FE1" w:rsidRDefault="00FE2FE1" w:rsidP="006410AC">
      <w:pPr>
        <w:pStyle w:val="BodyText"/>
        <w:numPr>
          <w:ilvl w:val="0"/>
          <w:numId w:val="17"/>
        </w:numPr>
        <w:rPr>
          <w:sz w:val="24"/>
          <w:szCs w:val="24"/>
        </w:rPr>
      </w:pPr>
      <w:proofErr w:type="gramStart"/>
      <w:r>
        <w:rPr>
          <w:sz w:val="24"/>
          <w:szCs w:val="24"/>
        </w:rPr>
        <w:t>Click save</w:t>
      </w:r>
      <w:proofErr w:type="gramEnd"/>
      <w:r>
        <w:rPr>
          <w:sz w:val="24"/>
          <w:szCs w:val="24"/>
        </w:rPr>
        <w:t xml:space="preserve">.  LaMPSS will conduct an automatic spell check of the note.  Once the spell check is complete you will be redirected to the </w:t>
      </w:r>
      <w:r w:rsidR="00E716BE">
        <w:rPr>
          <w:b/>
          <w:sz w:val="24"/>
          <w:szCs w:val="24"/>
        </w:rPr>
        <w:t>Education &amp; Experience Page</w:t>
      </w:r>
      <w:r>
        <w:rPr>
          <w:sz w:val="24"/>
          <w:szCs w:val="24"/>
        </w:rPr>
        <w:t xml:space="preserve">.  </w:t>
      </w:r>
    </w:p>
    <w:p w:rsidR="00FE2FE1" w:rsidRDefault="00FE2FE1" w:rsidP="006410AC">
      <w:pPr>
        <w:pStyle w:val="BodyText"/>
        <w:numPr>
          <w:ilvl w:val="0"/>
          <w:numId w:val="17"/>
        </w:numPr>
        <w:rPr>
          <w:sz w:val="24"/>
          <w:szCs w:val="24"/>
        </w:rPr>
      </w:pPr>
      <w:r>
        <w:rPr>
          <w:sz w:val="24"/>
          <w:szCs w:val="24"/>
        </w:rPr>
        <w:t>Notice that:</w:t>
      </w:r>
    </w:p>
    <w:p w:rsidR="00FE2FE1" w:rsidRDefault="00FE2FE1" w:rsidP="006410AC">
      <w:pPr>
        <w:pStyle w:val="BodyText"/>
        <w:numPr>
          <w:ilvl w:val="1"/>
          <w:numId w:val="17"/>
        </w:numPr>
        <w:rPr>
          <w:sz w:val="24"/>
          <w:szCs w:val="24"/>
        </w:rPr>
      </w:pPr>
      <w:r>
        <w:rPr>
          <w:sz w:val="24"/>
          <w:szCs w:val="24"/>
        </w:rPr>
        <w:t xml:space="preserve">The add note icon </w:t>
      </w:r>
      <w:r w:rsidRPr="00FE2FE1">
        <w:rPr>
          <w:noProof/>
          <w:sz w:val="24"/>
          <w:szCs w:val="24"/>
          <w:lang w:val="en-US"/>
        </w:rPr>
        <w:drawing>
          <wp:inline distT="0" distB="0" distL="0" distR="0">
            <wp:extent cx="209550" cy="238125"/>
            <wp:effectExtent l="19050" t="0" r="0" b="0"/>
            <wp:docPr id="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cstate="print"/>
                    <a:srcRect/>
                    <a:stretch>
                      <a:fillRect/>
                    </a:stretch>
                  </pic:blipFill>
                  <pic:spPr bwMode="auto">
                    <a:xfrm>
                      <a:off x="0" y="0"/>
                      <a:ext cx="209550" cy="238125"/>
                    </a:xfrm>
                    <a:prstGeom prst="rect">
                      <a:avLst/>
                    </a:prstGeom>
                    <a:noFill/>
                    <a:ln w="9525">
                      <a:noFill/>
                      <a:miter lim="800000"/>
                      <a:headEnd/>
                      <a:tailEnd/>
                    </a:ln>
                  </pic:spPr>
                </pic:pic>
              </a:graphicData>
            </a:graphic>
          </wp:inline>
        </w:drawing>
      </w:r>
      <w:r>
        <w:rPr>
          <w:sz w:val="24"/>
          <w:szCs w:val="24"/>
        </w:rPr>
        <w:t xml:space="preserve"> has changed to the add/view notes </w:t>
      </w:r>
      <w:proofErr w:type="gramStart"/>
      <w:r>
        <w:rPr>
          <w:sz w:val="24"/>
          <w:szCs w:val="24"/>
        </w:rPr>
        <w:t xml:space="preserve">icon </w:t>
      </w:r>
      <w:proofErr w:type="gramEnd"/>
      <w:r>
        <w:rPr>
          <w:noProof/>
          <w:sz w:val="24"/>
          <w:lang w:val="en-US"/>
        </w:rPr>
        <w:drawing>
          <wp:inline distT="0" distB="0" distL="0" distR="0">
            <wp:extent cx="238125" cy="238125"/>
            <wp:effectExtent l="1905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Pr>
          <w:sz w:val="24"/>
          <w:szCs w:val="24"/>
        </w:rPr>
        <w:t>.</w:t>
      </w:r>
    </w:p>
    <w:p w:rsidR="00FE2FE1" w:rsidRDefault="00FE2FE1" w:rsidP="006410AC">
      <w:pPr>
        <w:pStyle w:val="BodyText"/>
        <w:numPr>
          <w:ilvl w:val="1"/>
          <w:numId w:val="17"/>
        </w:numPr>
        <w:rPr>
          <w:sz w:val="24"/>
          <w:szCs w:val="24"/>
        </w:rPr>
      </w:pPr>
      <w:r>
        <w:rPr>
          <w:sz w:val="24"/>
          <w:szCs w:val="24"/>
        </w:rPr>
        <w:t>The add/view notes icon is used to add additional notes as well as to view/edit existing notes</w:t>
      </w:r>
    </w:p>
    <w:p w:rsidR="00FE2FE1" w:rsidRDefault="00FE2FE1" w:rsidP="00FE2FE1">
      <w:pPr>
        <w:pStyle w:val="BodyText"/>
        <w:ind w:left="720"/>
        <w:rPr>
          <w:i/>
          <w:color w:val="2254A6" w:themeColor="accent1"/>
          <w:sz w:val="24"/>
          <w:szCs w:val="24"/>
        </w:rPr>
      </w:pPr>
      <w:r w:rsidRPr="00FE2FE1">
        <w:rPr>
          <w:b/>
          <w:i/>
          <w:color w:val="2254A6" w:themeColor="accent1"/>
          <w:sz w:val="24"/>
          <w:szCs w:val="24"/>
        </w:rPr>
        <w:t>Please note</w:t>
      </w:r>
      <w:proofErr w:type="gramStart"/>
      <w:r w:rsidRPr="00FE2FE1">
        <w:rPr>
          <w:b/>
          <w:i/>
          <w:color w:val="2254A6" w:themeColor="accent1"/>
          <w:sz w:val="24"/>
          <w:szCs w:val="24"/>
        </w:rPr>
        <w:t>,</w:t>
      </w:r>
      <w:proofErr w:type="gramEnd"/>
      <w:r w:rsidRPr="00FE2FE1">
        <w:rPr>
          <w:i/>
          <w:color w:val="2254A6" w:themeColor="accent1"/>
          <w:sz w:val="24"/>
          <w:szCs w:val="24"/>
        </w:rPr>
        <w:t xml:space="preserve"> best practice is always to create a new note to provide additional information instead of editing an existing note.</w:t>
      </w:r>
    </w:p>
    <w:p w:rsidR="00E716BE" w:rsidRDefault="00E716BE" w:rsidP="006410AC">
      <w:pPr>
        <w:pStyle w:val="BodyText"/>
        <w:numPr>
          <w:ilvl w:val="0"/>
          <w:numId w:val="17"/>
        </w:numPr>
        <w:rPr>
          <w:sz w:val="24"/>
          <w:szCs w:val="24"/>
        </w:rPr>
      </w:pPr>
      <w:r w:rsidRPr="00E716BE">
        <w:rPr>
          <w:sz w:val="24"/>
          <w:szCs w:val="24"/>
        </w:rPr>
        <w:t>Click the</w:t>
      </w:r>
      <w:r>
        <w:rPr>
          <w:sz w:val="24"/>
          <w:szCs w:val="24"/>
        </w:rPr>
        <w:t xml:space="preserve"> add/view notes icon.  The note window will open with the previously created note in the lower left-hand corner under the past notes heading.  </w:t>
      </w:r>
    </w:p>
    <w:p w:rsidR="00E716BE" w:rsidRDefault="00E716BE" w:rsidP="006410AC">
      <w:pPr>
        <w:pStyle w:val="BodyText"/>
        <w:numPr>
          <w:ilvl w:val="1"/>
          <w:numId w:val="17"/>
        </w:numPr>
        <w:rPr>
          <w:sz w:val="24"/>
          <w:szCs w:val="24"/>
        </w:rPr>
      </w:pPr>
      <w:r>
        <w:rPr>
          <w:sz w:val="24"/>
          <w:szCs w:val="24"/>
        </w:rPr>
        <w:t>To view the existing note click view.  The note will appear in the note viewer.</w:t>
      </w:r>
    </w:p>
    <w:p w:rsidR="00E716BE" w:rsidRDefault="00E716BE" w:rsidP="006410AC">
      <w:pPr>
        <w:pStyle w:val="BodyText"/>
        <w:numPr>
          <w:ilvl w:val="1"/>
          <w:numId w:val="17"/>
        </w:numPr>
        <w:rPr>
          <w:sz w:val="24"/>
          <w:szCs w:val="24"/>
        </w:rPr>
      </w:pPr>
      <w:r>
        <w:rPr>
          <w:sz w:val="24"/>
          <w:szCs w:val="24"/>
        </w:rPr>
        <w:t>To edit the existing note click edit.  Make the necessary revisions to the topic or body of the note.</w:t>
      </w:r>
    </w:p>
    <w:p w:rsidR="00E716BE" w:rsidRPr="00E716BE" w:rsidRDefault="00E716BE" w:rsidP="00E716BE">
      <w:pPr>
        <w:pStyle w:val="BodyText"/>
        <w:ind w:left="720"/>
        <w:rPr>
          <w:i/>
          <w:color w:val="2254A6" w:themeColor="accent1"/>
          <w:sz w:val="24"/>
          <w:szCs w:val="24"/>
        </w:rPr>
      </w:pPr>
      <w:r w:rsidRPr="00E716BE">
        <w:rPr>
          <w:b/>
          <w:i/>
          <w:color w:val="2254A6" w:themeColor="accent1"/>
          <w:sz w:val="24"/>
          <w:szCs w:val="24"/>
        </w:rPr>
        <w:t>Please note</w:t>
      </w:r>
      <w:proofErr w:type="gramStart"/>
      <w:r w:rsidRPr="00E716BE">
        <w:rPr>
          <w:b/>
          <w:i/>
          <w:color w:val="2254A6" w:themeColor="accent1"/>
          <w:sz w:val="24"/>
          <w:szCs w:val="24"/>
        </w:rPr>
        <w:t>,</w:t>
      </w:r>
      <w:proofErr w:type="gramEnd"/>
      <w:r w:rsidRPr="00E716BE">
        <w:rPr>
          <w:b/>
          <w:i/>
          <w:color w:val="2254A6" w:themeColor="accent1"/>
          <w:sz w:val="24"/>
          <w:szCs w:val="24"/>
        </w:rPr>
        <w:t xml:space="preserve"> </w:t>
      </w:r>
      <w:r w:rsidRPr="00E716BE">
        <w:rPr>
          <w:i/>
          <w:color w:val="2254A6" w:themeColor="accent1"/>
          <w:sz w:val="24"/>
          <w:szCs w:val="24"/>
        </w:rPr>
        <w:t>notes are locked for editing after 30 days.</w:t>
      </w:r>
      <w:r w:rsidR="008F093C">
        <w:rPr>
          <w:i/>
          <w:color w:val="2254A6" w:themeColor="accent1"/>
          <w:sz w:val="24"/>
          <w:szCs w:val="24"/>
        </w:rPr>
        <w:t xml:space="preserve"> </w:t>
      </w:r>
    </w:p>
    <w:p w:rsidR="00E716BE" w:rsidRPr="00E716BE" w:rsidRDefault="00E716BE" w:rsidP="006410AC">
      <w:pPr>
        <w:pStyle w:val="BodyText"/>
        <w:numPr>
          <w:ilvl w:val="0"/>
          <w:numId w:val="17"/>
        </w:numPr>
        <w:rPr>
          <w:sz w:val="24"/>
          <w:szCs w:val="24"/>
        </w:rPr>
      </w:pPr>
      <w:r w:rsidRPr="00E716BE">
        <w:rPr>
          <w:sz w:val="24"/>
          <w:szCs w:val="24"/>
        </w:rPr>
        <w:t xml:space="preserve">If any changes were made, </w:t>
      </w:r>
      <w:proofErr w:type="gramStart"/>
      <w:r w:rsidRPr="00E716BE">
        <w:rPr>
          <w:sz w:val="24"/>
          <w:szCs w:val="24"/>
        </w:rPr>
        <w:t>click save</w:t>
      </w:r>
      <w:proofErr w:type="gramEnd"/>
      <w:r w:rsidRPr="00E716BE">
        <w:rPr>
          <w:sz w:val="24"/>
          <w:szCs w:val="24"/>
        </w:rPr>
        <w:t>.  Otherwise click cancel to exit the note window.</w:t>
      </w:r>
      <w:r>
        <w:rPr>
          <w:sz w:val="24"/>
          <w:szCs w:val="24"/>
        </w:rPr>
        <w:t xml:space="preserve"> You will be redirected to the </w:t>
      </w:r>
      <w:r>
        <w:rPr>
          <w:b/>
          <w:sz w:val="24"/>
          <w:szCs w:val="24"/>
        </w:rPr>
        <w:t>Education &amp; Experience Page</w:t>
      </w:r>
    </w:p>
    <w:p w:rsidR="00E716BE" w:rsidRDefault="00E716BE" w:rsidP="00E716BE">
      <w:pPr>
        <w:pStyle w:val="BodyText"/>
        <w:ind w:left="360"/>
        <w:rPr>
          <w:i/>
          <w:sz w:val="24"/>
          <w:szCs w:val="24"/>
        </w:rPr>
      </w:pPr>
      <w:r w:rsidRPr="00F41A18">
        <w:rPr>
          <w:i/>
          <w:sz w:val="24"/>
          <w:szCs w:val="24"/>
        </w:rPr>
        <w:t>&lt;&lt;</w:t>
      </w:r>
      <w:proofErr w:type="gramStart"/>
      <w:r w:rsidRPr="00F41A18">
        <w:rPr>
          <w:i/>
          <w:sz w:val="24"/>
          <w:szCs w:val="24"/>
        </w:rPr>
        <w:t>end</w:t>
      </w:r>
      <w:proofErr w:type="gramEnd"/>
      <w:r w:rsidRPr="00F41A18">
        <w:rPr>
          <w:i/>
          <w:sz w:val="24"/>
          <w:szCs w:val="24"/>
        </w:rPr>
        <w:t xml:space="preserve"> of exercise&gt;&gt;</w:t>
      </w:r>
    </w:p>
    <w:p w:rsidR="00E716BE" w:rsidRPr="00E716BE" w:rsidRDefault="00E716BE" w:rsidP="00E716BE">
      <w:pPr>
        <w:pStyle w:val="BodyText"/>
        <w:rPr>
          <w:sz w:val="24"/>
          <w:szCs w:val="24"/>
        </w:rPr>
      </w:pPr>
    </w:p>
    <w:p w:rsidR="00FE2FE1" w:rsidRPr="00E716BE" w:rsidRDefault="00FE2FE1" w:rsidP="00FE2FE1">
      <w:pPr>
        <w:pStyle w:val="BodyText"/>
        <w:ind w:left="360"/>
        <w:rPr>
          <w:sz w:val="24"/>
          <w:szCs w:val="24"/>
        </w:rPr>
      </w:pPr>
    </w:p>
    <w:p w:rsidR="002674DB" w:rsidRPr="007D4CF8" w:rsidRDefault="002674DB" w:rsidP="007D4CF8">
      <w:pPr>
        <w:jc w:val="left"/>
        <w:rPr>
          <w:rFonts w:asciiTheme="minorHAnsi" w:hAnsiTheme="minorHAnsi"/>
          <w:sz w:val="24"/>
        </w:rPr>
      </w:pPr>
    </w:p>
    <w:sectPr w:rsidR="002674DB" w:rsidRPr="007D4CF8" w:rsidSect="00AA28A1">
      <w:headerReference w:type="default" r:id="rId15"/>
      <w:footerReference w:type="default" r:id="rId16"/>
      <w:headerReference w:type="first" r:id="rId17"/>
      <w:pgSz w:w="12240" w:h="15840" w:code="1"/>
      <w:pgMar w:top="1440" w:right="1800" w:bottom="1440" w:left="180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45" wne:kcmSecondary="0042">
      <wne:acd wne:acdName="acd0"/>
    </wne:keymap>
    <wne:keymap wne:kcmPrimary="0245" wne:kcmSecondary="0043">
      <wne:acd wne:acdName="acd1"/>
    </wne:keymap>
    <wne:keymap wne:kcmPrimary="0245" wne:kcmSecondary="0049">
      <wne:acd wne:acdName="acd2"/>
    </wne:keymap>
  </wne:keymaps>
  <wne:toolbars>
    <wne:acdManifest>
      <wne:acdEntry wne:acdName="acd0"/>
      <wne:acdEntry wne:acdName="acd1"/>
      <wne:acdEntry wne:acdName="acd2"/>
    </wne:acdManifest>
  </wne:toolbars>
  <wne:acds>
    <wne:acd wne:argValue="AgBFAG0AcABoAGEAcwBpAHMAIABTAHQAcgBvAG4AZwA=" wne:acdName="acd0" wne:fciIndexBasedOn="0065"/>
    <wne:acd wne:argValue="AgBFAG0AcABoAGEAcwBpAHMAIABJAG4AdABlAG4AcwBlAA==" wne:acdName="acd1" wne:fciIndexBasedOn="0065"/>
    <wne:acd wne:argValue="AgBFAG0AcABoAGEAcwBpAHMAIABTAHUAYgB0AGwAZQA=" wne:acdName="acd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EE4" w:rsidRDefault="00482EE4">
      <w:r>
        <w:separator/>
      </w:r>
    </w:p>
  </w:endnote>
  <w:endnote w:type="continuationSeparator" w:id="0">
    <w:p w:rsidR="00482EE4" w:rsidRDefault="00482E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EE4" w:rsidRPr="00876651" w:rsidRDefault="00482EE4" w:rsidP="00F631F5">
    <w:pPr>
      <w:pStyle w:val="PageFooterPortrait"/>
      <w:tabs>
        <w:tab w:val="clear" w:pos="4680"/>
        <w:tab w:val="center" w:pos="4230"/>
      </w:tabs>
    </w:pPr>
    <w:r>
      <w:tab/>
    </w:r>
    <w:r>
      <w:tab/>
    </w:r>
  </w:p>
  <w:p w:rsidR="00482EE4" w:rsidRPr="00876651" w:rsidRDefault="00482EE4" w:rsidP="003D5AF6">
    <w:pPr>
      <w:pStyle w:val="PageFooterPortrait"/>
      <w:jc w:val="center"/>
    </w:pPr>
    <w:r w:rsidRPr="00876651">
      <w:t xml:space="preserve">For </w:t>
    </w:r>
    <w:r>
      <w:t>Training Purposes</w:t>
    </w:r>
    <w:r w:rsidRPr="00876651">
      <w:t xml:space="preserve"> Only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EE4" w:rsidRDefault="00482EE4">
      <w:r>
        <w:separator/>
      </w:r>
    </w:p>
  </w:footnote>
  <w:footnote w:type="continuationSeparator" w:id="0">
    <w:p w:rsidR="00482EE4" w:rsidRDefault="00482E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7092636"/>
      <w:docPartObj>
        <w:docPartGallery w:val="Page Numbers (Top of Page)"/>
        <w:docPartUnique/>
      </w:docPartObj>
    </w:sdtPr>
    <w:sdtEndPr>
      <w:rPr>
        <w:rFonts w:ascii="Calibri" w:hAnsi="Calibri"/>
        <w:sz w:val="20"/>
      </w:rPr>
    </w:sdtEndPr>
    <w:sdtContent>
      <w:p w:rsidR="00482EE4" w:rsidRDefault="002A1AFA">
        <w:pPr>
          <w:pStyle w:val="Header"/>
          <w:jc w:val="right"/>
        </w:pPr>
        <w:r w:rsidRPr="00737753">
          <w:rPr>
            <w:rFonts w:ascii="Calibri" w:hAnsi="Calibri"/>
            <w:sz w:val="20"/>
          </w:rPr>
          <w:fldChar w:fldCharType="begin"/>
        </w:r>
        <w:r w:rsidR="00482EE4" w:rsidRPr="00737753">
          <w:rPr>
            <w:rFonts w:ascii="Calibri" w:hAnsi="Calibri"/>
            <w:sz w:val="20"/>
          </w:rPr>
          <w:instrText xml:space="preserve"> PAGE   \* MERGEFORMAT </w:instrText>
        </w:r>
        <w:r w:rsidRPr="00737753">
          <w:rPr>
            <w:rFonts w:ascii="Calibri" w:hAnsi="Calibri"/>
            <w:sz w:val="20"/>
          </w:rPr>
          <w:fldChar w:fldCharType="separate"/>
        </w:r>
        <w:r w:rsidR="007D4CF8">
          <w:rPr>
            <w:rFonts w:ascii="Calibri" w:hAnsi="Calibri"/>
            <w:noProof/>
            <w:sz w:val="20"/>
          </w:rPr>
          <w:t>2</w:t>
        </w:r>
        <w:r w:rsidRPr="00737753">
          <w:rPr>
            <w:rFonts w:ascii="Calibri" w:hAnsi="Calibri"/>
            <w:sz w:val="20"/>
          </w:rPr>
          <w:fldChar w:fldCharType="end"/>
        </w:r>
      </w:p>
    </w:sdtContent>
  </w:sdt>
  <w:p w:rsidR="00482EE4" w:rsidRDefault="00482E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EE4" w:rsidRDefault="00482EE4">
    <w:pPr>
      <w:pStyle w:val="Header"/>
    </w:pPr>
  </w:p>
  <w:p w:rsidR="00482EE4" w:rsidRDefault="00482E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95ECAC8"/>
    <w:lvl w:ilvl="0">
      <w:start w:val="1"/>
      <w:numFmt w:val="bullet"/>
      <w:pStyle w:val="ListBullet3"/>
      <w:lvlText w:val=""/>
      <w:lvlJc w:val="left"/>
      <w:pPr>
        <w:ind w:left="1800" w:hanging="360"/>
      </w:pPr>
      <w:rPr>
        <w:rFonts w:ascii="Wingdings" w:hAnsi="Wingdings" w:hint="default"/>
      </w:rPr>
    </w:lvl>
  </w:abstractNum>
  <w:abstractNum w:abstractNumId="1">
    <w:nsid w:val="FFFFFF83"/>
    <w:multiLevelType w:val="singleLevel"/>
    <w:tmpl w:val="39840EFE"/>
    <w:lvl w:ilvl="0">
      <w:start w:val="1"/>
      <w:numFmt w:val="bullet"/>
      <w:pStyle w:val="ListBullet2"/>
      <w:lvlText w:val=""/>
      <w:lvlJc w:val="left"/>
      <w:pPr>
        <w:ind w:left="1080" w:hanging="360"/>
      </w:pPr>
      <w:rPr>
        <w:rFonts w:ascii="Wingdings" w:hAnsi="Wingdings" w:hint="default"/>
      </w:rPr>
    </w:lvl>
  </w:abstractNum>
  <w:abstractNum w:abstractNumId="2">
    <w:nsid w:val="041F440E"/>
    <w:multiLevelType w:val="hybridMultilevel"/>
    <w:tmpl w:val="1CD8DFF8"/>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F2855"/>
    <w:multiLevelType w:val="hybridMultilevel"/>
    <w:tmpl w:val="FD16DC3A"/>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57726"/>
    <w:multiLevelType w:val="multilevel"/>
    <w:tmpl w:val="2878ED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28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5D12938"/>
    <w:multiLevelType w:val="hybridMultilevel"/>
    <w:tmpl w:val="0F186D28"/>
    <w:lvl w:ilvl="0" w:tplc="FB6AA442">
      <w:start w:val="3"/>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D4CA4"/>
    <w:multiLevelType w:val="hybridMultilevel"/>
    <w:tmpl w:val="E086365E"/>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C24624"/>
    <w:multiLevelType w:val="hybridMultilevel"/>
    <w:tmpl w:val="E5129F9C"/>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0944D6"/>
    <w:multiLevelType w:val="hybridMultilevel"/>
    <w:tmpl w:val="8F74FF0C"/>
    <w:lvl w:ilvl="0" w:tplc="6694A374">
      <w:start w:val="5"/>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05183"/>
    <w:multiLevelType w:val="multilevel"/>
    <w:tmpl w:val="8D149E46"/>
    <w:numStyleLink w:val="Multi-LevelList"/>
  </w:abstractNum>
  <w:abstractNum w:abstractNumId="10">
    <w:nsid w:val="260006FC"/>
    <w:multiLevelType w:val="hybridMultilevel"/>
    <w:tmpl w:val="33FCBE6C"/>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0B740F"/>
    <w:multiLevelType w:val="hybridMultilevel"/>
    <w:tmpl w:val="FD16DC3A"/>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9D7BF2"/>
    <w:multiLevelType w:val="hybridMultilevel"/>
    <w:tmpl w:val="33FCBE6C"/>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FA4344"/>
    <w:multiLevelType w:val="hybridMultilevel"/>
    <w:tmpl w:val="758E3FD0"/>
    <w:lvl w:ilvl="0" w:tplc="63F87E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9222E"/>
    <w:multiLevelType w:val="hybridMultilevel"/>
    <w:tmpl w:val="0E529A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622797F"/>
    <w:multiLevelType w:val="multilevel"/>
    <w:tmpl w:val="8D149E46"/>
    <w:styleLink w:val="Multi-LevelList"/>
    <w:lvl w:ilvl="0">
      <w:start w:val="1"/>
      <w:numFmt w:val="decimal"/>
      <w:pStyle w:val="ListNumber1"/>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D906EFB"/>
    <w:multiLevelType w:val="hybridMultilevel"/>
    <w:tmpl w:val="F4EA5A4A"/>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0C3F4B"/>
    <w:multiLevelType w:val="hybridMultilevel"/>
    <w:tmpl w:val="1CD8DFF8"/>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C31BA1"/>
    <w:multiLevelType w:val="hybridMultilevel"/>
    <w:tmpl w:val="E79262FE"/>
    <w:lvl w:ilvl="0" w:tplc="362820D8">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EC0725"/>
    <w:multiLevelType w:val="hybridMultilevel"/>
    <w:tmpl w:val="FD16DC3A"/>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9576FA"/>
    <w:multiLevelType w:val="hybridMultilevel"/>
    <w:tmpl w:val="12FA4544"/>
    <w:lvl w:ilvl="0" w:tplc="42A6614A">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2E2717"/>
    <w:multiLevelType w:val="hybridMultilevel"/>
    <w:tmpl w:val="64686E22"/>
    <w:lvl w:ilvl="0" w:tplc="66C05844">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6867F4"/>
    <w:multiLevelType w:val="singleLevel"/>
    <w:tmpl w:val="71483018"/>
    <w:lvl w:ilvl="0">
      <w:start w:val="1"/>
      <w:numFmt w:val="bullet"/>
      <w:pStyle w:val="ListBullet1"/>
      <w:lvlText w:val=""/>
      <w:lvlJc w:val="left"/>
      <w:pPr>
        <w:ind w:left="360" w:hanging="360"/>
      </w:pPr>
      <w:rPr>
        <w:rFonts w:ascii="Wingdings" w:hAnsi="Wingdings" w:hint="default"/>
      </w:rPr>
    </w:lvl>
  </w:abstractNum>
  <w:abstractNum w:abstractNumId="23">
    <w:nsid w:val="63D2420D"/>
    <w:multiLevelType w:val="hybridMultilevel"/>
    <w:tmpl w:val="1CD8DFF8"/>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4C6138"/>
    <w:multiLevelType w:val="hybridMultilevel"/>
    <w:tmpl w:val="E3467862"/>
    <w:lvl w:ilvl="0" w:tplc="42A6614A">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733029"/>
    <w:multiLevelType w:val="hybridMultilevel"/>
    <w:tmpl w:val="E3467862"/>
    <w:lvl w:ilvl="0" w:tplc="42A6614A">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EA17AF"/>
    <w:multiLevelType w:val="hybridMultilevel"/>
    <w:tmpl w:val="E79262FE"/>
    <w:lvl w:ilvl="0" w:tplc="362820D8">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AD29F7"/>
    <w:multiLevelType w:val="hybridMultilevel"/>
    <w:tmpl w:val="33FCBE6C"/>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030D49"/>
    <w:multiLevelType w:val="hybridMultilevel"/>
    <w:tmpl w:val="FD16DC3A"/>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9B3371"/>
    <w:multiLevelType w:val="hybridMultilevel"/>
    <w:tmpl w:val="FD16DC3A"/>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8B4959"/>
    <w:multiLevelType w:val="hybridMultilevel"/>
    <w:tmpl w:val="E3467862"/>
    <w:lvl w:ilvl="0" w:tplc="42A6614A">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226E1A"/>
    <w:multiLevelType w:val="hybridMultilevel"/>
    <w:tmpl w:val="F2C2805E"/>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5A3A60"/>
    <w:multiLevelType w:val="hybridMultilevel"/>
    <w:tmpl w:val="DAF8DBB6"/>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DF7D2C"/>
    <w:multiLevelType w:val="hybridMultilevel"/>
    <w:tmpl w:val="FD16DC3A"/>
    <w:lvl w:ilvl="0" w:tplc="F88CDB0E">
      <w:start w:val="1"/>
      <w:numFmt w:val="decimal"/>
      <w:lvlText w:val="%1."/>
      <w:lvlJc w:val="left"/>
      <w:pPr>
        <w:ind w:left="72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2"/>
  </w:num>
  <w:num w:numId="3">
    <w:abstractNumId w:val="15"/>
  </w:num>
  <w:num w:numId="4">
    <w:abstractNumId w:val="1"/>
  </w:num>
  <w:num w:numId="5">
    <w:abstractNumId w:val="0"/>
  </w:num>
  <w:num w:numId="6">
    <w:abstractNumId w:val="9"/>
  </w:num>
  <w:num w:numId="7">
    <w:abstractNumId w:val="21"/>
  </w:num>
  <w:num w:numId="8">
    <w:abstractNumId w:val="13"/>
  </w:num>
  <w:num w:numId="9">
    <w:abstractNumId w:val="26"/>
  </w:num>
  <w:num w:numId="10">
    <w:abstractNumId w:val="18"/>
  </w:num>
  <w:num w:numId="11">
    <w:abstractNumId w:val="10"/>
  </w:num>
  <w:num w:numId="12">
    <w:abstractNumId w:val="27"/>
  </w:num>
  <w:num w:numId="13">
    <w:abstractNumId w:val="20"/>
  </w:num>
  <w:num w:numId="14">
    <w:abstractNumId w:val="6"/>
  </w:num>
  <w:num w:numId="15">
    <w:abstractNumId w:val="17"/>
  </w:num>
  <w:num w:numId="16">
    <w:abstractNumId w:val="23"/>
  </w:num>
  <w:num w:numId="17">
    <w:abstractNumId w:val="31"/>
  </w:num>
  <w:num w:numId="18">
    <w:abstractNumId w:val="33"/>
  </w:num>
  <w:num w:numId="19">
    <w:abstractNumId w:val="24"/>
  </w:num>
  <w:num w:numId="20">
    <w:abstractNumId w:val="8"/>
  </w:num>
  <w:num w:numId="21">
    <w:abstractNumId w:val="25"/>
  </w:num>
  <w:num w:numId="22">
    <w:abstractNumId w:val="2"/>
  </w:num>
  <w:num w:numId="23">
    <w:abstractNumId w:val="11"/>
  </w:num>
  <w:num w:numId="24">
    <w:abstractNumId w:val="19"/>
  </w:num>
  <w:num w:numId="25">
    <w:abstractNumId w:val="29"/>
  </w:num>
  <w:num w:numId="26">
    <w:abstractNumId w:val="14"/>
  </w:num>
  <w:num w:numId="27">
    <w:abstractNumId w:val="16"/>
  </w:num>
  <w:num w:numId="28">
    <w:abstractNumId w:val="7"/>
  </w:num>
  <w:num w:numId="29">
    <w:abstractNumId w:val="32"/>
  </w:num>
  <w:num w:numId="30">
    <w:abstractNumId w:val="30"/>
  </w:num>
  <w:num w:numId="31">
    <w:abstractNumId w:val="12"/>
  </w:num>
  <w:num w:numId="32">
    <w:abstractNumId w:val="5"/>
  </w:num>
  <w:num w:numId="33">
    <w:abstractNumId w:val="28"/>
  </w:num>
  <w:num w:numId="34">
    <w:abstractNumId w:val="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hideSpellingErrors/>
  <w:hideGrammaticalErrors/>
  <w:activeWritingStyle w:appName="MSWord" w:lang="en-CA" w:vendorID="64" w:dllVersion="131077" w:nlCheck="1" w:checkStyle="1"/>
  <w:activeWritingStyle w:appName="MSWord" w:lang="en-CA" w:vendorID="64" w:dllVersion="131078" w:nlCheck="1" w:checkStyle="1"/>
  <w:activeWritingStyle w:appName="MSWord" w:lang="en-US" w:vendorID="64" w:dllVersion="131078" w:nlCheck="1" w:checkStyle="1"/>
  <w:proofState w:spelling="clean" w:grammar="clean"/>
  <w:stylePaneFormatFilter w:val="3F01"/>
  <w:stylePaneSortMethod w:val="0000"/>
  <w:styleLockTheme/>
  <w:styleLockQFSet/>
  <w:defaultTabStop w:val="720"/>
  <w:drawingGridHorizontalSpacing w:val="110"/>
  <w:displayHorizontalDrawingGridEvery w:val="2"/>
  <w:noPunctuationKerning/>
  <w:characterSpacingControl w:val="doNotCompress"/>
  <w:hdrShapeDefaults>
    <o:shapedefaults v:ext="edit" spidmax="2393" fill="f" fillcolor="white" strokecolor="#c00000">
      <v:fill color="white" on="f"/>
      <v:stroke color="#c00000" weight="1.75pt"/>
      <o:colormenu v:ext="edit" fillcolor="none [3212]" strokecolor="none"/>
    </o:shapedefaults>
  </w:hdrShapeDefaults>
  <w:footnotePr>
    <w:footnote w:id="-1"/>
    <w:footnote w:id="0"/>
  </w:footnotePr>
  <w:endnotePr>
    <w:endnote w:id="-1"/>
    <w:endnote w:id="0"/>
  </w:endnotePr>
  <w:compat/>
  <w:rsids>
    <w:rsidRoot w:val="00244A1E"/>
    <w:rsid w:val="00003281"/>
    <w:rsid w:val="00003A8D"/>
    <w:rsid w:val="00003F75"/>
    <w:rsid w:val="00006BDE"/>
    <w:rsid w:val="00007250"/>
    <w:rsid w:val="00010D1B"/>
    <w:rsid w:val="0001364D"/>
    <w:rsid w:val="0001477D"/>
    <w:rsid w:val="00015CA5"/>
    <w:rsid w:val="0001788E"/>
    <w:rsid w:val="0002119F"/>
    <w:rsid w:val="0002294D"/>
    <w:rsid w:val="0002645D"/>
    <w:rsid w:val="00032A47"/>
    <w:rsid w:val="000347E6"/>
    <w:rsid w:val="0003769C"/>
    <w:rsid w:val="00040D92"/>
    <w:rsid w:val="00041A5B"/>
    <w:rsid w:val="0004201C"/>
    <w:rsid w:val="00050FBD"/>
    <w:rsid w:val="0005344D"/>
    <w:rsid w:val="00056F1B"/>
    <w:rsid w:val="00056F42"/>
    <w:rsid w:val="00060478"/>
    <w:rsid w:val="00061019"/>
    <w:rsid w:val="00061E8D"/>
    <w:rsid w:val="00064CA4"/>
    <w:rsid w:val="0006547A"/>
    <w:rsid w:val="00066AB7"/>
    <w:rsid w:val="00066DED"/>
    <w:rsid w:val="000713CB"/>
    <w:rsid w:val="00072C94"/>
    <w:rsid w:val="00076F60"/>
    <w:rsid w:val="00077398"/>
    <w:rsid w:val="000774DA"/>
    <w:rsid w:val="00086359"/>
    <w:rsid w:val="0009211E"/>
    <w:rsid w:val="00092790"/>
    <w:rsid w:val="00094ACB"/>
    <w:rsid w:val="0009539C"/>
    <w:rsid w:val="000963FF"/>
    <w:rsid w:val="00097383"/>
    <w:rsid w:val="000A16E8"/>
    <w:rsid w:val="000A3FD7"/>
    <w:rsid w:val="000A46E3"/>
    <w:rsid w:val="000A47C9"/>
    <w:rsid w:val="000A4F55"/>
    <w:rsid w:val="000B0670"/>
    <w:rsid w:val="000B1D1C"/>
    <w:rsid w:val="000B3CA7"/>
    <w:rsid w:val="000B6C71"/>
    <w:rsid w:val="000C3731"/>
    <w:rsid w:val="000C56EA"/>
    <w:rsid w:val="000C5875"/>
    <w:rsid w:val="000C5A41"/>
    <w:rsid w:val="000C67FB"/>
    <w:rsid w:val="000D22CC"/>
    <w:rsid w:val="000D4299"/>
    <w:rsid w:val="000E2A81"/>
    <w:rsid w:val="000E3682"/>
    <w:rsid w:val="000E4327"/>
    <w:rsid w:val="000E5F4C"/>
    <w:rsid w:val="000E6E37"/>
    <w:rsid w:val="000E758F"/>
    <w:rsid w:val="000F252A"/>
    <w:rsid w:val="000F5F36"/>
    <w:rsid w:val="000F6E75"/>
    <w:rsid w:val="00101D1B"/>
    <w:rsid w:val="00104A80"/>
    <w:rsid w:val="00104D35"/>
    <w:rsid w:val="0010505F"/>
    <w:rsid w:val="00113B6E"/>
    <w:rsid w:val="00114C9B"/>
    <w:rsid w:val="00114E2E"/>
    <w:rsid w:val="00121DAA"/>
    <w:rsid w:val="001237D0"/>
    <w:rsid w:val="00123B07"/>
    <w:rsid w:val="0012471B"/>
    <w:rsid w:val="00131C74"/>
    <w:rsid w:val="00131FCD"/>
    <w:rsid w:val="00132039"/>
    <w:rsid w:val="00133FD0"/>
    <w:rsid w:val="0014292E"/>
    <w:rsid w:val="00152E75"/>
    <w:rsid w:val="00153C4C"/>
    <w:rsid w:val="001562DC"/>
    <w:rsid w:val="00161371"/>
    <w:rsid w:val="001623CE"/>
    <w:rsid w:val="001637BA"/>
    <w:rsid w:val="00164E79"/>
    <w:rsid w:val="00165925"/>
    <w:rsid w:val="00166EA9"/>
    <w:rsid w:val="001674E1"/>
    <w:rsid w:val="00170863"/>
    <w:rsid w:val="00172006"/>
    <w:rsid w:val="00176705"/>
    <w:rsid w:val="0017789F"/>
    <w:rsid w:val="00180519"/>
    <w:rsid w:val="00182742"/>
    <w:rsid w:val="001844B2"/>
    <w:rsid w:val="00185092"/>
    <w:rsid w:val="001863F8"/>
    <w:rsid w:val="00191C86"/>
    <w:rsid w:val="00191DA9"/>
    <w:rsid w:val="00192448"/>
    <w:rsid w:val="0019365C"/>
    <w:rsid w:val="001950AF"/>
    <w:rsid w:val="00196F7E"/>
    <w:rsid w:val="001A11DB"/>
    <w:rsid w:val="001A196A"/>
    <w:rsid w:val="001A43D5"/>
    <w:rsid w:val="001A681E"/>
    <w:rsid w:val="001A7868"/>
    <w:rsid w:val="001B27EE"/>
    <w:rsid w:val="001B4561"/>
    <w:rsid w:val="001B5092"/>
    <w:rsid w:val="001B7E4A"/>
    <w:rsid w:val="001C0A78"/>
    <w:rsid w:val="001C1E38"/>
    <w:rsid w:val="001C1F1C"/>
    <w:rsid w:val="001C43B4"/>
    <w:rsid w:val="001C445A"/>
    <w:rsid w:val="001C7E2B"/>
    <w:rsid w:val="001D1A5B"/>
    <w:rsid w:val="001D439F"/>
    <w:rsid w:val="001D47CC"/>
    <w:rsid w:val="001D5EA1"/>
    <w:rsid w:val="001D6DD7"/>
    <w:rsid w:val="001E2499"/>
    <w:rsid w:val="001E3BFD"/>
    <w:rsid w:val="001E4089"/>
    <w:rsid w:val="001E4295"/>
    <w:rsid w:val="001E42C3"/>
    <w:rsid w:val="001E4487"/>
    <w:rsid w:val="001F155D"/>
    <w:rsid w:val="001F2D0E"/>
    <w:rsid w:val="001F4C95"/>
    <w:rsid w:val="001F4E65"/>
    <w:rsid w:val="001F7E03"/>
    <w:rsid w:val="00200FD4"/>
    <w:rsid w:val="00201CCC"/>
    <w:rsid w:val="00202A60"/>
    <w:rsid w:val="00203460"/>
    <w:rsid w:val="00204475"/>
    <w:rsid w:val="00204685"/>
    <w:rsid w:val="00210296"/>
    <w:rsid w:val="00210BA2"/>
    <w:rsid w:val="00211B91"/>
    <w:rsid w:val="002131AA"/>
    <w:rsid w:val="002147E3"/>
    <w:rsid w:val="002165F3"/>
    <w:rsid w:val="002203E7"/>
    <w:rsid w:val="00223B9E"/>
    <w:rsid w:val="002259CC"/>
    <w:rsid w:val="00225B36"/>
    <w:rsid w:val="002265B3"/>
    <w:rsid w:val="00231389"/>
    <w:rsid w:val="00231D86"/>
    <w:rsid w:val="00232C6D"/>
    <w:rsid w:val="0023579E"/>
    <w:rsid w:val="00241D2A"/>
    <w:rsid w:val="0024329F"/>
    <w:rsid w:val="002439F0"/>
    <w:rsid w:val="00244A1E"/>
    <w:rsid w:val="002469B0"/>
    <w:rsid w:val="00246A23"/>
    <w:rsid w:val="002471C2"/>
    <w:rsid w:val="00252060"/>
    <w:rsid w:val="002540AF"/>
    <w:rsid w:val="00255691"/>
    <w:rsid w:val="00255F5A"/>
    <w:rsid w:val="00257C76"/>
    <w:rsid w:val="0026108E"/>
    <w:rsid w:val="0026146B"/>
    <w:rsid w:val="002674DB"/>
    <w:rsid w:val="00270269"/>
    <w:rsid w:val="002751FE"/>
    <w:rsid w:val="0027741D"/>
    <w:rsid w:val="00280366"/>
    <w:rsid w:val="00280541"/>
    <w:rsid w:val="0028088A"/>
    <w:rsid w:val="0029005F"/>
    <w:rsid w:val="002940FE"/>
    <w:rsid w:val="00294957"/>
    <w:rsid w:val="0029574D"/>
    <w:rsid w:val="00295C13"/>
    <w:rsid w:val="002A1AFA"/>
    <w:rsid w:val="002A1E65"/>
    <w:rsid w:val="002A24BA"/>
    <w:rsid w:val="002B196B"/>
    <w:rsid w:val="002B2C24"/>
    <w:rsid w:val="002B2C4B"/>
    <w:rsid w:val="002B4477"/>
    <w:rsid w:val="002B7175"/>
    <w:rsid w:val="002B7A06"/>
    <w:rsid w:val="002C1E4E"/>
    <w:rsid w:val="002C20CC"/>
    <w:rsid w:val="002C2802"/>
    <w:rsid w:val="002C3FEB"/>
    <w:rsid w:val="002C4D8C"/>
    <w:rsid w:val="002C5385"/>
    <w:rsid w:val="002C63BD"/>
    <w:rsid w:val="002C7C1C"/>
    <w:rsid w:val="002D07B9"/>
    <w:rsid w:val="002D24AC"/>
    <w:rsid w:val="002D4953"/>
    <w:rsid w:val="002D64B7"/>
    <w:rsid w:val="002D64CA"/>
    <w:rsid w:val="002D6DD2"/>
    <w:rsid w:val="002E3464"/>
    <w:rsid w:val="002E44B6"/>
    <w:rsid w:val="002E4E32"/>
    <w:rsid w:val="002E6B0A"/>
    <w:rsid w:val="002E70A8"/>
    <w:rsid w:val="002E7274"/>
    <w:rsid w:val="002E7BE2"/>
    <w:rsid w:val="002F2BD9"/>
    <w:rsid w:val="003026D0"/>
    <w:rsid w:val="00303B5D"/>
    <w:rsid w:val="003132C7"/>
    <w:rsid w:val="0031507A"/>
    <w:rsid w:val="00315E7F"/>
    <w:rsid w:val="00315F19"/>
    <w:rsid w:val="003169C7"/>
    <w:rsid w:val="003215BA"/>
    <w:rsid w:val="00321A5C"/>
    <w:rsid w:val="0032529C"/>
    <w:rsid w:val="00325F2C"/>
    <w:rsid w:val="00327419"/>
    <w:rsid w:val="00327DC0"/>
    <w:rsid w:val="003327F2"/>
    <w:rsid w:val="00332DE0"/>
    <w:rsid w:val="003342FE"/>
    <w:rsid w:val="00334F29"/>
    <w:rsid w:val="0033664A"/>
    <w:rsid w:val="00340DBE"/>
    <w:rsid w:val="00341A34"/>
    <w:rsid w:val="003421E1"/>
    <w:rsid w:val="003434DF"/>
    <w:rsid w:val="00357A3C"/>
    <w:rsid w:val="00361C6B"/>
    <w:rsid w:val="00362938"/>
    <w:rsid w:val="00364A43"/>
    <w:rsid w:val="00364EC4"/>
    <w:rsid w:val="003655E4"/>
    <w:rsid w:val="0036596E"/>
    <w:rsid w:val="00365FCF"/>
    <w:rsid w:val="003669CD"/>
    <w:rsid w:val="00367DE7"/>
    <w:rsid w:val="00367E3B"/>
    <w:rsid w:val="0037029C"/>
    <w:rsid w:val="0037241C"/>
    <w:rsid w:val="00374EA7"/>
    <w:rsid w:val="003752C9"/>
    <w:rsid w:val="003776B4"/>
    <w:rsid w:val="00377A03"/>
    <w:rsid w:val="003808EA"/>
    <w:rsid w:val="0038203E"/>
    <w:rsid w:val="003823D1"/>
    <w:rsid w:val="0038240F"/>
    <w:rsid w:val="00383F85"/>
    <w:rsid w:val="00384AEB"/>
    <w:rsid w:val="00386093"/>
    <w:rsid w:val="003876B9"/>
    <w:rsid w:val="00392CFC"/>
    <w:rsid w:val="00393988"/>
    <w:rsid w:val="003955DF"/>
    <w:rsid w:val="003A3207"/>
    <w:rsid w:val="003A3C35"/>
    <w:rsid w:val="003A45CE"/>
    <w:rsid w:val="003B2F3C"/>
    <w:rsid w:val="003B4702"/>
    <w:rsid w:val="003B656F"/>
    <w:rsid w:val="003B6F66"/>
    <w:rsid w:val="003C45F7"/>
    <w:rsid w:val="003C54DA"/>
    <w:rsid w:val="003C5E26"/>
    <w:rsid w:val="003C7053"/>
    <w:rsid w:val="003D01F2"/>
    <w:rsid w:val="003D041D"/>
    <w:rsid w:val="003D2E28"/>
    <w:rsid w:val="003D5AF6"/>
    <w:rsid w:val="003D5C51"/>
    <w:rsid w:val="003D6EDF"/>
    <w:rsid w:val="003E2887"/>
    <w:rsid w:val="003E38FB"/>
    <w:rsid w:val="003E6175"/>
    <w:rsid w:val="003F0544"/>
    <w:rsid w:val="003F11E7"/>
    <w:rsid w:val="003F1EA2"/>
    <w:rsid w:val="003F6620"/>
    <w:rsid w:val="003F73BD"/>
    <w:rsid w:val="00400052"/>
    <w:rsid w:val="0040659F"/>
    <w:rsid w:val="00406F61"/>
    <w:rsid w:val="00412522"/>
    <w:rsid w:val="00417077"/>
    <w:rsid w:val="00421593"/>
    <w:rsid w:val="00425FF0"/>
    <w:rsid w:val="00426D2C"/>
    <w:rsid w:val="00426EAF"/>
    <w:rsid w:val="00427375"/>
    <w:rsid w:val="00427D86"/>
    <w:rsid w:val="00431F8B"/>
    <w:rsid w:val="00434F20"/>
    <w:rsid w:val="00435225"/>
    <w:rsid w:val="00440E34"/>
    <w:rsid w:val="00441550"/>
    <w:rsid w:val="004422A3"/>
    <w:rsid w:val="004428B0"/>
    <w:rsid w:val="00444957"/>
    <w:rsid w:val="004455CB"/>
    <w:rsid w:val="00445724"/>
    <w:rsid w:val="0044578B"/>
    <w:rsid w:val="00446CAA"/>
    <w:rsid w:val="004501B2"/>
    <w:rsid w:val="00451E3B"/>
    <w:rsid w:val="004532E2"/>
    <w:rsid w:val="00453470"/>
    <w:rsid w:val="00454BEE"/>
    <w:rsid w:val="00457215"/>
    <w:rsid w:val="00461449"/>
    <w:rsid w:val="0046145A"/>
    <w:rsid w:val="00464C33"/>
    <w:rsid w:val="0047516C"/>
    <w:rsid w:val="00477069"/>
    <w:rsid w:val="00477245"/>
    <w:rsid w:val="00481EF4"/>
    <w:rsid w:val="00482EE4"/>
    <w:rsid w:val="00483FA7"/>
    <w:rsid w:val="00487CDA"/>
    <w:rsid w:val="0049115D"/>
    <w:rsid w:val="004952E8"/>
    <w:rsid w:val="004974FF"/>
    <w:rsid w:val="004A089A"/>
    <w:rsid w:val="004A2A25"/>
    <w:rsid w:val="004A32BC"/>
    <w:rsid w:val="004A50D2"/>
    <w:rsid w:val="004A51E7"/>
    <w:rsid w:val="004B0BFA"/>
    <w:rsid w:val="004B1996"/>
    <w:rsid w:val="004B2296"/>
    <w:rsid w:val="004B427D"/>
    <w:rsid w:val="004B4E89"/>
    <w:rsid w:val="004B5767"/>
    <w:rsid w:val="004C094E"/>
    <w:rsid w:val="004C0DA3"/>
    <w:rsid w:val="004C2976"/>
    <w:rsid w:val="004C703D"/>
    <w:rsid w:val="004D0853"/>
    <w:rsid w:val="004D1CFE"/>
    <w:rsid w:val="004D5785"/>
    <w:rsid w:val="004D7154"/>
    <w:rsid w:val="004D7272"/>
    <w:rsid w:val="004E0F2D"/>
    <w:rsid w:val="004E1C33"/>
    <w:rsid w:val="004E26BF"/>
    <w:rsid w:val="004E2E79"/>
    <w:rsid w:val="004E3811"/>
    <w:rsid w:val="004E48FA"/>
    <w:rsid w:val="004E51DA"/>
    <w:rsid w:val="004E65E5"/>
    <w:rsid w:val="004E7F41"/>
    <w:rsid w:val="004F0BC8"/>
    <w:rsid w:val="004F30B0"/>
    <w:rsid w:val="004F4F62"/>
    <w:rsid w:val="004F74F4"/>
    <w:rsid w:val="004F75C5"/>
    <w:rsid w:val="00500E2C"/>
    <w:rsid w:val="00501043"/>
    <w:rsid w:val="005010F1"/>
    <w:rsid w:val="005021B2"/>
    <w:rsid w:val="00502EBA"/>
    <w:rsid w:val="00504047"/>
    <w:rsid w:val="0050563B"/>
    <w:rsid w:val="00505A78"/>
    <w:rsid w:val="00507CEA"/>
    <w:rsid w:val="005122EC"/>
    <w:rsid w:val="00513E14"/>
    <w:rsid w:val="00515F8E"/>
    <w:rsid w:val="00516247"/>
    <w:rsid w:val="00520618"/>
    <w:rsid w:val="005217A5"/>
    <w:rsid w:val="00522FF0"/>
    <w:rsid w:val="00524551"/>
    <w:rsid w:val="00524DB5"/>
    <w:rsid w:val="0053678A"/>
    <w:rsid w:val="005405F8"/>
    <w:rsid w:val="005408C0"/>
    <w:rsid w:val="00543C5B"/>
    <w:rsid w:val="0054669E"/>
    <w:rsid w:val="00546BD7"/>
    <w:rsid w:val="00546BDE"/>
    <w:rsid w:val="00547070"/>
    <w:rsid w:val="00547DC3"/>
    <w:rsid w:val="00550CF1"/>
    <w:rsid w:val="00552AC8"/>
    <w:rsid w:val="00553997"/>
    <w:rsid w:val="00554C1A"/>
    <w:rsid w:val="00555F5D"/>
    <w:rsid w:val="005603AB"/>
    <w:rsid w:val="00563388"/>
    <w:rsid w:val="0056370D"/>
    <w:rsid w:val="00567720"/>
    <w:rsid w:val="00570C85"/>
    <w:rsid w:val="00572947"/>
    <w:rsid w:val="00576DF3"/>
    <w:rsid w:val="00582861"/>
    <w:rsid w:val="00582874"/>
    <w:rsid w:val="00584DA8"/>
    <w:rsid w:val="00590371"/>
    <w:rsid w:val="005921F3"/>
    <w:rsid w:val="00593E43"/>
    <w:rsid w:val="00594552"/>
    <w:rsid w:val="00594BE6"/>
    <w:rsid w:val="005A1D5D"/>
    <w:rsid w:val="005A4712"/>
    <w:rsid w:val="005A7C66"/>
    <w:rsid w:val="005B0670"/>
    <w:rsid w:val="005B099A"/>
    <w:rsid w:val="005B0B24"/>
    <w:rsid w:val="005B1AD2"/>
    <w:rsid w:val="005B1F37"/>
    <w:rsid w:val="005B2AB2"/>
    <w:rsid w:val="005B2ACD"/>
    <w:rsid w:val="005B3E37"/>
    <w:rsid w:val="005B7CD1"/>
    <w:rsid w:val="005C0008"/>
    <w:rsid w:val="005C04A0"/>
    <w:rsid w:val="005C2438"/>
    <w:rsid w:val="005C4C3E"/>
    <w:rsid w:val="005C5F25"/>
    <w:rsid w:val="005D20B4"/>
    <w:rsid w:val="005D25B2"/>
    <w:rsid w:val="005D2D5C"/>
    <w:rsid w:val="005D35A7"/>
    <w:rsid w:val="005D6AEA"/>
    <w:rsid w:val="005D7E7B"/>
    <w:rsid w:val="005E2A35"/>
    <w:rsid w:val="005E69E9"/>
    <w:rsid w:val="005F3689"/>
    <w:rsid w:val="005F5AFC"/>
    <w:rsid w:val="005F6CC8"/>
    <w:rsid w:val="00601658"/>
    <w:rsid w:val="0061049C"/>
    <w:rsid w:val="0061162C"/>
    <w:rsid w:val="006138BD"/>
    <w:rsid w:val="0061476D"/>
    <w:rsid w:val="00615860"/>
    <w:rsid w:val="00615A1D"/>
    <w:rsid w:val="00620D6D"/>
    <w:rsid w:val="00625218"/>
    <w:rsid w:val="006258B0"/>
    <w:rsid w:val="0062682B"/>
    <w:rsid w:val="006273B6"/>
    <w:rsid w:val="0063298B"/>
    <w:rsid w:val="00636058"/>
    <w:rsid w:val="0064017C"/>
    <w:rsid w:val="006410AC"/>
    <w:rsid w:val="006410F6"/>
    <w:rsid w:val="006427BA"/>
    <w:rsid w:val="006429FC"/>
    <w:rsid w:val="006448CB"/>
    <w:rsid w:val="00645E8F"/>
    <w:rsid w:val="00646D00"/>
    <w:rsid w:val="00647B9E"/>
    <w:rsid w:val="00650043"/>
    <w:rsid w:val="00653377"/>
    <w:rsid w:val="00653AC8"/>
    <w:rsid w:val="006541C9"/>
    <w:rsid w:val="00654D90"/>
    <w:rsid w:val="00657083"/>
    <w:rsid w:val="006604EA"/>
    <w:rsid w:val="006605B3"/>
    <w:rsid w:val="00661A5F"/>
    <w:rsid w:val="00662526"/>
    <w:rsid w:val="00664B59"/>
    <w:rsid w:val="00665530"/>
    <w:rsid w:val="006657B2"/>
    <w:rsid w:val="00665C32"/>
    <w:rsid w:val="00665D44"/>
    <w:rsid w:val="00667CA8"/>
    <w:rsid w:val="00670D71"/>
    <w:rsid w:val="00671BDC"/>
    <w:rsid w:val="00672E37"/>
    <w:rsid w:val="00673954"/>
    <w:rsid w:val="00673E6F"/>
    <w:rsid w:val="00674349"/>
    <w:rsid w:val="0067692A"/>
    <w:rsid w:val="00676BE8"/>
    <w:rsid w:val="00677548"/>
    <w:rsid w:val="00677F13"/>
    <w:rsid w:val="00681358"/>
    <w:rsid w:val="006818C5"/>
    <w:rsid w:val="00685AAA"/>
    <w:rsid w:val="00685DA6"/>
    <w:rsid w:val="006873E8"/>
    <w:rsid w:val="00691135"/>
    <w:rsid w:val="00693384"/>
    <w:rsid w:val="006954F5"/>
    <w:rsid w:val="006971DC"/>
    <w:rsid w:val="00697522"/>
    <w:rsid w:val="00697AE6"/>
    <w:rsid w:val="006A11A2"/>
    <w:rsid w:val="006A1564"/>
    <w:rsid w:val="006A1C7C"/>
    <w:rsid w:val="006A272D"/>
    <w:rsid w:val="006A3415"/>
    <w:rsid w:val="006A44E3"/>
    <w:rsid w:val="006A4AAC"/>
    <w:rsid w:val="006A4F74"/>
    <w:rsid w:val="006B2EA6"/>
    <w:rsid w:val="006B38A7"/>
    <w:rsid w:val="006B3B84"/>
    <w:rsid w:val="006B51A9"/>
    <w:rsid w:val="006B71A0"/>
    <w:rsid w:val="006B7624"/>
    <w:rsid w:val="006C4612"/>
    <w:rsid w:val="006C469D"/>
    <w:rsid w:val="006C7601"/>
    <w:rsid w:val="006D05B0"/>
    <w:rsid w:val="006D3CDB"/>
    <w:rsid w:val="006D6E43"/>
    <w:rsid w:val="006E0964"/>
    <w:rsid w:val="006E216D"/>
    <w:rsid w:val="006E2F7E"/>
    <w:rsid w:val="006E2FB3"/>
    <w:rsid w:val="006E5971"/>
    <w:rsid w:val="006E7CEF"/>
    <w:rsid w:val="006F0C56"/>
    <w:rsid w:val="006F340B"/>
    <w:rsid w:val="006F3BB7"/>
    <w:rsid w:val="006F5841"/>
    <w:rsid w:val="006F64A9"/>
    <w:rsid w:val="006F7B02"/>
    <w:rsid w:val="0070107D"/>
    <w:rsid w:val="00704769"/>
    <w:rsid w:val="00704DC8"/>
    <w:rsid w:val="0070564A"/>
    <w:rsid w:val="0070582F"/>
    <w:rsid w:val="007061A2"/>
    <w:rsid w:val="0071002F"/>
    <w:rsid w:val="00714998"/>
    <w:rsid w:val="00714FA7"/>
    <w:rsid w:val="00716E47"/>
    <w:rsid w:val="00723625"/>
    <w:rsid w:val="00723E11"/>
    <w:rsid w:val="007258BC"/>
    <w:rsid w:val="00726EED"/>
    <w:rsid w:val="00727AF5"/>
    <w:rsid w:val="00727E74"/>
    <w:rsid w:val="00730427"/>
    <w:rsid w:val="007343AD"/>
    <w:rsid w:val="00737753"/>
    <w:rsid w:val="007448F3"/>
    <w:rsid w:val="007454B6"/>
    <w:rsid w:val="00745FDC"/>
    <w:rsid w:val="00747816"/>
    <w:rsid w:val="007517B2"/>
    <w:rsid w:val="007522D5"/>
    <w:rsid w:val="00753060"/>
    <w:rsid w:val="00754C2B"/>
    <w:rsid w:val="00760DB5"/>
    <w:rsid w:val="007627CF"/>
    <w:rsid w:val="00763FA9"/>
    <w:rsid w:val="007642C0"/>
    <w:rsid w:val="00764EDE"/>
    <w:rsid w:val="00765917"/>
    <w:rsid w:val="00765F24"/>
    <w:rsid w:val="00766A5E"/>
    <w:rsid w:val="00767870"/>
    <w:rsid w:val="007712D2"/>
    <w:rsid w:val="00772D75"/>
    <w:rsid w:val="00774906"/>
    <w:rsid w:val="00776C0E"/>
    <w:rsid w:val="0078455F"/>
    <w:rsid w:val="00784ACB"/>
    <w:rsid w:val="007875AD"/>
    <w:rsid w:val="00790D35"/>
    <w:rsid w:val="00795A2B"/>
    <w:rsid w:val="007A1511"/>
    <w:rsid w:val="007A30F9"/>
    <w:rsid w:val="007A5A41"/>
    <w:rsid w:val="007A6CFA"/>
    <w:rsid w:val="007A7966"/>
    <w:rsid w:val="007A7B8F"/>
    <w:rsid w:val="007B12D1"/>
    <w:rsid w:val="007B17F2"/>
    <w:rsid w:val="007B377C"/>
    <w:rsid w:val="007B387E"/>
    <w:rsid w:val="007B45AD"/>
    <w:rsid w:val="007B528E"/>
    <w:rsid w:val="007B5CF5"/>
    <w:rsid w:val="007B6EC1"/>
    <w:rsid w:val="007C0479"/>
    <w:rsid w:val="007C117E"/>
    <w:rsid w:val="007C53C7"/>
    <w:rsid w:val="007C78F7"/>
    <w:rsid w:val="007C7D5C"/>
    <w:rsid w:val="007D2417"/>
    <w:rsid w:val="007D2869"/>
    <w:rsid w:val="007D2DD1"/>
    <w:rsid w:val="007D4CF8"/>
    <w:rsid w:val="007D55B5"/>
    <w:rsid w:val="007D7358"/>
    <w:rsid w:val="007E0E6D"/>
    <w:rsid w:val="007E16E8"/>
    <w:rsid w:val="007E288E"/>
    <w:rsid w:val="007E4B5F"/>
    <w:rsid w:val="007E590D"/>
    <w:rsid w:val="007F0E26"/>
    <w:rsid w:val="007F117E"/>
    <w:rsid w:val="007F3C3E"/>
    <w:rsid w:val="007F47D4"/>
    <w:rsid w:val="007F5624"/>
    <w:rsid w:val="007F5ED2"/>
    <w:rsid w:val="007F7408"/>
    <w:rsid w:val="00802885"/>
    <w:rsid w:val="00804E71"/>
    <w:rsid w:val="00805340"/>
    <w:rsid w:val="00805DBC"/>
    <w:rsid w:val="00807338"/>
    <w:rsid w:val="0081027D"/>
    <w:rsid w:val="00810626"/>
    <w:rsid w:val="00810BBC"/>
    <w:rsid w:val="008117F4"/>
    <w:rsid w:val="00813221"/>
    <w:rsid w:val="00813BE3"/>
    <w:rsid w:val="008150B6"/>
    <w:rsid w:val="00815436"/>
    <w:rsid w:val="008225C8"/>
    <w:rsid w:val="00825593"/>
    <w:rsid w:val="008255DD"/>
    <w:rsid w:val="00826C88"/>
    <w:rsid w:val="00827C74"/>
    <w:rsid w:val="00831403"/>
    <w:rsid w:val="00833685"/>
    <w:rsid w:val="00837C1C"/>
    <w:rsid w:val="00841475"/>
    <w:rsid w:val="00843705"/>
    <w:rsid w:val="00845DC9"/>
    <w:rsid w:val="00847B3E"/>
    <w:rsid w:val="0085032E"/>
    <w:rsid w:val="00850678"/>
    <w:rsid w:val="008515BF"/>
    <w:rsid w:val="00852820"/>
    <w:rsid w:val="00852D46"/>
    <w:rsid w:val="00853E17"/>
    <w:rsid w:val="00854D0C"/>
    <w:rsid w:val="00856297"/>
    <w:rsid w:val="00856588"/>
    <w:rsid w:val="00860291"/>
    <w:rsid w:val="00860FDD"/>
    <w:rsid w:val="00862737"/>
    <w:rsid w:val="0086324A"/>
    <w:rsid w:val="00865291"/>
    <w:rsid w:val="00865509"/>
    <w:rsid w:val="008670B7"/>
    <w:rsid w:val="0087200E"/>
    <w:rsid w:val="00872856"/>
    <w:rsid w:val="00876651"/>
    <w:rsid w:val="00881899"/>
    <w:rsid w:val="00884687"/>
    <w:rsid w:val="008900C3"/>
    <w:rsid w:val="0089165A"/>
    <w:rsid w:val="008921D5"/>
    <w:rsid w:val="008925A1"/>
    <w:rsid w:val="00893046"/>
    <w:rsid w:val="0089368A"/>
    <w:rsid w:val="00895443"/>
    <w:rsid w:val="008965CB"/>
    <w:rsid w:val="00897962"/>
    <w:rsid w:val="008A1C55"/>
    <w:rsid w:val="008A3AB3"/>
    <w:rsid w:val="008A3F1B"/>
    <w:rsid w:val="008A44DC"/>
    <w:rsid w:val="008A4F7A"/>
    <w:rsid w:val="008A6299"/>
    <w:rsid w:val="008A644E"/>
    <w:rsid w:val="008A6464"/>
    <w:rsid w:val="008B05C7"/>
    <w:rsid w:val="008B0BDC"/>
    <w:rsid w:val="008B1470"/>
    <w:rsid w:val="008B15B1"/>
    <w:rsid w:val="008B2FCF"/>
    <w:rsid w:val="008B61D4"/>
    <w:rsid w:val="008C068C"/>
    <w:rsid w:val="008C3C84"/>
    <w:rsid w:val="008D09D2"/>
    <w:rsid w:val="008D0BC0"/>
    <w:rsid w:val="008D0DEA"/>
    <w:rsid w:val="008D1366"/>
    <w:rsid w:val="008D21E9"/>
    <w:rsid w:val="008D290C"/>
    <w:rsid w:val="008D2C67"/>
    <w:rsid w:val="008D4574"/>
    <w:rsid w:val="008D5ABF"/>
    <w:rsid w:val="008D5C5D"/>
    <w:rsid w:val="008D684A"/>
    <w:rsid w:val="008D7040"/>
    <w:rsid w:val="008E0C9C"/>
    <w:rsid w:val="008E0D2A"/>
    <w:rsid w:val="008E1E5C"/>
    <w:rsid w:val="008E618E"/>
    <w:rsid w:val="008E6B77"/>
    <w:rsid w:val="008E7F98"/>
    <w:rsid w:val="008F093C"/>
    <w:rsid w:val="008F1151"/>
    <w:rsid w:val="008F20F8"/>
    <w:rsid w:val="008F234E"/>
    <w:rsid w:val="008F3167"/>
    <w:rsid w:val="008F3877"/>
    <w:rsid w:val="008F76BC"/>
    <w:rsid w:val="008F7A0B"/>
    <w:rsid w:val="008F7C27"/>
    <w:rsid w:val="009002E5"/>
    <w:rsid w:val="0090109D"/>
    <w:rsid w:val="009024F1"/>
    <w:rsid w:val="0090333B"/>
    <w:rsid w:val="00903AEB"/>
    <w:rsid w:val="00904171"/>
    <w:rsid w:val="00904199"/>
    <w:rsid w:val="009053B9"/>
    <w:rsid w:val="00906286"/>
    <w:rsid w:val="00911DCE"/>
    <w:rsid w:val="00912A00"/>
    <w:rsid w:val="009139BA"/>
    <w:rsid w:val="00913E76"/>
    <w:rsid w:val="00914795"/>
    <w:rsid w:val="009160B0"/>
    <w:rsid w:val="009237E7"/>
    <w:rsid w:val="00924C08"/>
    <w:rsid w:val="00924EF4"/>
    <w:rsid w:val="00933F4E"/>
    <w:rsid w:val="00940ED9"/>
    <w:rsid w:val="0094449A"/>
    <w:rsid w:val="00947C3E"/>
    <w:rsid w:val="0095253F"/>
    <w:rsid w:val="009546CC"/>
    <w:rsid w:val="009546DE"/>
    <w:rsid w:val="00954C4E"/>
    <w:rsid w:val="00960D7D"/>
    <w:rsid w:val="00961981"/>
    <w:rsid w:val="00961FDC"/>
    <w:rsid w:val="0096493A"/>
    <w:rsid w:val="00965230"/>
    <w:rsid w:val="00970524"/>
    <w:rsid w:val="00970E79"/>
    <w:rsid w:val="00971BE3"/>
    <w:rsid w:val="00971E23"/>
    <w:rsid w:val="00972595"/>
    <w:rsid w:val="009735EC"/>
    <w:rsid w:val="00974D58"/>
    <w:rsid w:val="0097600F"/>
    <w:rsid w:val="00980513"/>
    <w:rsid w:val="00983057"/>
    <w:rsid w:val="0098405E"/>
    <w:rsid w:val="00984C4A"/>
    <w:rsid w:val="0098500D"/>
    <w:rsid w:val="00986E76"/>
    <w:rsid w:val="00991B89"/>
    <w:rsid w:val="009927F2"/>
    <w:rsid w:val="0099428B"/>
    <w:rsid w:val="009961F9"/>
    <w:rsid w:val="009A044D"/>
    <w:rsid w:val="009A19EC"/>
    <w:rsid w:val="009A1D44"/>
    <w:rsid w:val="009A21BC"/>
    <w:rsid w:val="009A3266"/>
    <w:rsid w:val="009A3595"/>
    <w:rsid w:val="009A4196"/>
    <w:rsid w:val="009A50E1"/>
    <w:rsid w:val="009A5311"/>
    <w:rsid w:val="009B369E"/>
    <w:rsid w:val="009B3891"/>
    <w:rsid w:val="009B513A"/>
    <w:rsid w:val="009B5523"/>
    <w:rsid w:val="009C03AC"/>
    <w:rsid w:val="009C0A12"/>
    <w:rsid w:val="009C189A"/>
    <w:rsid w:val="009C3288"/>
    <w:rsid w:val="009C5A7D"/>
    <w:rsid w:val="009C660A"/>
    <w:rsid w:val="009C77D2"/>
    <w:rsid w:val="009D63E3"/>
    <w:rsid w:val="009D684C"/>
    <w:rsid w:val="009D7E5E"/>
    <w:rsid w:val="009E0F44"/>
    <w:rsid w:val="009E7C8D"/>
    <w:rsid w:val="009F0140"/>
    <w:rsid w:val="009F14D2"/>
    <w:rsid w:val="009F3CF0"/>
    <w:rsid w:val="009F6B9D"/>
    <w:rsid w:val="009F6E6D"/>
    <w:rsid w:val="00A02691"/>
    <w:rsid w:val="00A067FE"/>
    <w:rsid w:val="00A07668"/>
    <w:rsid w:val="00A11A5E"/>
    <w:rsid w:val="00A1279C"/>
    <w:rsid w:val="00A134EA"/>
    <w:rsid w:val="00A13C0D"/>
    <w:rsid w:val="00A13C47"/>
    <w:rsid w:val="00A143E7"/>
    <w:rsid w:val="00A150B7"/>
    <w:rsid w:val="00A207FF"/>
    <w:rsid w:val="00A23C25"/>
    <w:rsid w:val="00A27C3C"/>
    <w:rsid w:val="00A27E98"/>
    <w:rsid w:val="00A335A7"/>
    <w:rsid w:val="00A37589"/>
    <w:rsid w:val="00A37C13"/>
    <w:rsid w:val="00A40A08"/>
    <w:rsid w:val="00A41140"/>
    <w:rsid w:val="00A418FC"/>
    <w:rsid w:val="00A41F2D"/>
    <w:rsid w:val="00A41F34"/>
    <w:rsid w:val="00A428AC"/>
    <w:rsid w:val="00A42A9B"/>
    <w:rsid w:val="00A43548"/>
    <w:rsid w:val="00A46819"/>
    <w:rsid w:val="00A46C01"/>
    <w:rsid w:val="00A50FC4"/>
    <w:rsid w:val="00A5101A"/>
    <w:rsid w:val="00A5274E"/>
    <w:rsid w:val="00A527CF"/>
    <w:rsid w:val="00A53C3B"/>
    <w:rsid w:val="00A53D9C"/>
    <w:rsid w:val="00A5439E"/>
    <w:rsid w:val="00A55464"/>
    <w:rsid w:val="00A558C6"/>
    <w:rsid w:val="00A60B77"/>
    <w:rsid w:val="00A6172C"/>
    <w:rsid w:val="00A61EE3"/>
    <w:rsid w:val="00A6575A"/>
    <w:rsid w:val="00A72CBB"/>
    <w:rsid w:val="00A736C6"/>
    <w:rsid w:val="00A74358"/>
    <w:rsid w:val="00A749A1"/>
    <w:rsid w:val="00A76DFA"/>
    <w:rsid w:val="00A77B0D"/>
    <w:rsid w:val="00A81D2B"/>
    <w:rsid w:val="00A83C81"/>
    <w:rsid w:val="00A83E86"/>
    <w:rsid w:val="00A918A0"/>
    <w:rsid w:val="00A91F2F"/>
    <w:rsid w:val="00A92743"/>
    <w:rsid w:val="00A9369E"/>
    <w:rsid w:val="00A94380"/>
    <w:rsid w:val="00A95D0C"/>
    <w:rsid w:val="00A96770"/>
    <w:rsid w:val="00AA02F7"/>
    <w:rsid w:val="00AA078D"/>
    <w:rsid w:val="00AA18B7"/>
    <w:rsid w:val="00AA28A1"/>
    <w:rsid w:val="00AA310A"/>
    <w:rsid w:val="00AA4F15"/>
    <w:rsid w:val="00AA4F48"/>
    <w:rsid w:val="00AA7F7F"/>
    <w:rsid w:val="00AB0521"/>
    <w:rsid w:val="00AB083C"/>
    <w:rsid w:val="00AB08CF"/>
    <w:rsid w:val="00AB0F64"/>
    <w:rsid w:val="00AB2713"/>
    <w:rsid w:val="00AB305B"/>
    <w:rsid w:val="00AB3230"/>
    <w:rsid w:val="00AB6F82"/>
    <w:rsid w:val="00AC043B"/>
    <w:rsid w:val="00AC0525"/>
    <w:rsid w:val="00AC06A1"/>
    <w:rsid w:val="00AC1BDE"/>
    <w:rsid w:val="00AC2F95"/>
    <w:rsid w:val="00AC507E"/>
    <w:rsid w:val="00AC5141"/>
    <w:rsid w:val="00AC64A7"/>
    <w:rsid w:val="00AD1DCC"/>
    <w:rsid w:val="00AD2B40"/>
    <w:rsid w:val="00AD42CE"/>
    <w:rsid w:val="00AD460D"/>
    <w:rsid w:val="00AD49BE"/>
    <w:rsid w:val="00AD50E9"/>
    <w:rsid w:val="00AD70A9"/>
    <w:rsid w:val="00AE28F0"/>
    <w:rsid w:val="00AE4914"/>
    <w:rsid w:val="00AE602A"/>
    <w:rsid w:val="00AE748F"/>
    <w:rsid w:val="00AF12FE"/>
    <w:rsid w:val="00AF1E8B"/>
    <w:rsid w:val="00AF3052"/>
    <w:rsid w:val="00B001F6"/>
    <w:rsid w:val="00B00839"/>
    <w:rsid w:val="00B00A9D"/>
    <w:rsid w:val="00B01649"/>
    <w:rsid w:val="00B04A5E"/>
    <w:rsid w:val="00B0754D"/>
    <w:rsid w:val="00B07BC9"/>
    <w:rsid w:val="00B07C66"/>
    <w:rsid w:val="00B128CE"/>
    <w:rsid w:val="00B1651C"/>
    <w:rsid w:val="00B16973"/>
    <w:rsid w:val="00B16B68"/>
    <w:rsid w:val="00B176F4"/>
    <w:rsid w:val="00B24668"/>
    <w:rsid w:val="00B2656C"/>
    <w:rsid w:val="00B27E0C"/>
    <w:rsid w:val="00B349E8"/>
    <w:rsid w:val="00B34A7B"/>
    <w:rsid w:val="00B36639"/>
    <w:rsid w:val="00B37181"/>
    <w:rsid w:val="00B3748D"/>
    <w:rsid w:val="00B405A5"/>
    <w:rsid w:val="00B42541"/>
    <w:rsid w:val="00B43C90"/>
    <w:rsid w:val="00B44DBB"/>
    <w:rsid w:val="00B52B43"/>
    <w:rsid w:val="00B52E8F"/>
    <w:rsid w:val="00B55028"/>
    <w:rsid w:val="00B56BF4"/>
    <w:rsid w:val="00B607D3"/>
    <w:rsid w:val="00B61E7B"/>
    <w:rsid w:val="00B61EB8"/>
    <w:rsid w:val="00B62207"/>
    <w:rsid w:val="00B63E94"/>
    <w:rsid w:val="00B642B9"/>
    <w:rsid w:val="00B65051"/>
    <w:rsid w:val="00B65340"/>
    <w:rsid w:val="00B65EE6"/>
    <w:rsid w:val="00B66904"/>
    <w:rsid w:val="00B66F8C"/>
    <w:rsid w:val="00B67E00"/>
    <w:rsid w:val="00B72C47"/>
    <w:rsid w:val="00B7619F"/>
    <w:rsid w:val="00B7678C"/>
    <w:rsid w:val="00B76E52"/>
    <w:rsid w:val="00B8024D"/>
    <w:rsid w:val="00B818DA"/>
    <w:rsid w:val="00B81EF0"/>
    <w:rsid w:val="00B83992"/>
    <w:rsid w:val="00B91580"/>
    <w:rsid w:val="00B91689"/>
    <w:rsid w:val="00B96C95"/>
    <w:rsid w:val="00BA00CD"/>
    <w:rsid w:val="00BA100C"/>
    <w:rsid w:val="00BA32A6"/>
    <w:rsid w:val="00BA4ED3"/>
    <w:rsid w:val="00BA6DF5"/>
    <w:rsid w:val="00BB1BC3"/>
    <w:rsid w:val="00BB2349"/>
    <w:rsid w:val="00BC02A5"/>
    <w:rsid w:val="00BC2416"/>
    <w:rsid w:val="00BC2F32"/>
    <w:rsid w:val="00BC4EF0"/>
    <w:rsid w:val="00BD0A42"/>
    <w:rsid w:val="00BD114E"/>
    <w:rsid w:val="00BD4F07"/>
    <w:rsid w:val="00BD6556"/>
    <w:rsid w:val="00BD68B6"/>
    <w:rsid w:val="00BE0F79"/>
    <w:rsid w:val="00BE1AC5"/>
    <w:rsid w:val="00BE2114"/>
    <w:rsid w:val="00BE5C21"/>
    <w:rsid w:val="00BE5D98"/>
    <w:rsid w:val="00BF0BD8"/>
    <w:rsid w:val="00BF1466"/>
    <w:rsid w:val="00BF1834"/>
    <w:rsid w:val="00BF18BB"/>
    <w:rsid w:val="00BF2655"/>
    <w:rsid w:val="00BF2866"/>
    <w:rsid w:val="00BF3229"/>
    <w:rsid w:val="00BF36A1"/>
    <w:rsid w:val="00BF4681"/>
    <w:rsid w:val="00BF4CF4"/>
    <w:rsid w:val="00BF693F"/>
    <w:rsid w:val="00BF69EA"/>
    <w:rsid w:val="00C00D30"/>
    <w:rsid w:val="00C02CC4"/>
    <w:rsid w:val="00C02EC4"/>
    <w:rsid w:val="00C044EC"/>
    <w:rsid w:val="00C0584F"/>
    <w:rsid w:val="00C05E58"/>
    <w:rsid w:val="00C10712"/>
    <w:rsid w:val="00C207FE"/>
    <w:rsid w:val="00C253F2"/>
    <w:rsid w:val="00C266E2"/>
    <w:rsid w:val="00C2743F"/>
    <w:rsid w:val="00C31F4A"/>
    <w:rsid w:val="00C33AF5"/>
    <w:rsid w:val="00C35012"/>
    <w:rsid w:val="00C35288"/>
    <w:rsid w:val="00C360AD"/>
    <w:rsid w:val="00C36319"/>
    <w:rsid w:val="00C36576"/>
    <w:rsid w:val="00C366DA"/>
    <w:rsid w:val="00C3721F"/>
    <w:rsid w:val="00C37F43"/>
    <w:rsid w:val="00C43D68"/>
    <w:rsid w:val="00C45F94"/>
    <w:rsid w:val="00C536AE"/>
    <w:rsid w:val="00C550AC"/>
    <w:rsid w:val="00C55A37"/>
    <w:rsid w:val="00C5683D"/>
    <w:rsid w:val="00C5760F"/>
    <w:rsid w:val="00C63568"/>
    <w:rsid w:val="00C6518C"/>
    <w:rsid w:val="00C65D0D"/>
    <w:rsid w:val="00C668E9"/>
    <w:rsid w:val="00C66A7A"/>
    <w:rsid w:val="00C7138B"/>
    <w:rsid w:val="00C71682"/>
    <w:rsid w:val="00C73B81"/>
    <w:rsid w:val="00C743AF"/>
    <w:rsid w:val="00C7457D"/>
    <w:rsid w:val="00C76355"/>
    <w:rsid w:val="00C76759"/>
    <w:rsid w:val="00C77511"/>
    <w:rsid w:val="00C80C86"/>
    <w:rsid w:val="00C81BF9"/>
    <w:rsid w:val="00C81D67"/>
    <w:rsid w:val="00C81EAE"/>
    <w:rsid w:val="00C90EA7"/>
    <w:rsid w:val="00C92E7A"/>
    <w:rsid w:val="00C93B86"/>
    <w:rsid w:val="00C96ADE"/>
    <w:rsid w:val="00C96F46"/>
    <w:rsid w:val="00CA09E8"/>
    <w:rsid w:val="00CA553E"/>
    <w:rsid w:val="00CA67D3"/>
    <w:rsid w:val="00CB0A89"/>
    <w:rsid w:val="00CB2405"/>
    <w:rsid w:val="00CB496D"/>
    <w:rsid w:val="00CB4BDE"/>
    <w:rsid w:val="00CC1F88"/>
    <w:rsid w:val="00CC25ED"/>
    <w:rsid w:val="00CC4209"/>
    <w:rsid w:val="00CC5A47"/>
    <w:rsid w:val="00CC6118"/>
    <w:rsid w:val="00CC7650"/>
    <w:rsid w:val="00CD064C"/>
    <w:rsid w:val="00CD0DA4"/>
    <w:rsid w:val="00CD11F2"/>
    <w:rsid w:val="00CD221A"/>
    <w:rsid w:val="00CD54AA"/>
    <w:rsid w:val="00CD5A48"/>
    <w:rsid w:val="00CD6F58"/>
    <w:rsid w:val="00CD7ECF"/>
    <w:rsid w:val="00CD7ED6"/>
    <w:rsid w:val="00CE0B2D"/>
    <w:rsid w:val="00CE183A"/>
    <w:rsid w:val="00CE364E"/>
    <w:rsid w:val="00CF3DA5"/>
    <w:rsid w:val="00CF6412"/>
    <w:rsid w:val="00D01F47"/>
    <w:rsid w:val="00D0377D"/>
    <w:rsid w:val="00D043CF"/>
    <w:rsid w:val="00D0529D"/>
    <w:rsid w:val="00D055A1"/>
    <w:rsid w:val="00D125D9"/>
    <w:rsid w:val="00D13688"/>
    <w:rsid w:val="00D152C0"/>
    <w:rsid w:val="00D16730"/>
    <w:rsid w:val="00D1779A"/>
    <w:rsid w:val="00D225AD"/>
    <w:rsid w:val="00D247F7"/>
    <w:rsid w:val="00D24E54"/>
    <w:rsid w:val="00D26BB2"/>
    <w:rsid w:val="00D30256"/>
    <w:rsid w:val="00D31812"/>
    <w:rsid w:val="00D33E21"/>
    <w:rsid w:val="00D349EA"/>
    <w:rsid w:val="00D358FA"/>
    <w:rsid w:val="00D36DA9"/>
    <w:rsid w:val="00D36F1C"/>
    <w:rsid w:val="00D374A2"/>
    <w:rsid w:val="00D40FF0"/>
    <w:rsid w:val="00D43CDE"/>
    <w:rsid w:val="00D443F3"/>
    <w:rsid w:val="00D44555"/>
    <w:rsid w:val="00D45DD3"/>
    <w:rsid w:val="00D46B0B"/>
    <w:rsid w:val="00D53ECF"/>
    <w:rsid w:val="00D54B55"/>
    <w:rsid w:val="00D606D9"/>
    <w:rsid w:val="00D60D46"/>
    <w:rsid w:val="00D61F95"/>
    <w:rsid w:val="00D62E36"/>
    <w:rsid w:val="00D67078"/>
    <w:rsid w:val="00D67378"/>
    <w:rsid w:val="00D67CAB"/>
    <w:rsid w:val="00D812F3"/>
    <w:rsid w:val="00D8310A"/>
    <w:rsid w:val="00D84ECC"/>
    <w:rsid w:val="00D900BA"/>
    <w:rsid w:val="00D900C1"/>
    <w:rsid w:val="00D92511"/>
    <w:rsid w:val="00D93F7A"/>
    <w:rsid w:val="00DA1301"/>
    <w:rsid w:val="00DA144D"/>
    <w:rsid w:val="00DA1824"/>
    <w:rsid w:val="00DA29D5"/>
    <w:rsid w:val="00DA32BC"/>
    <w:rsid w:val="00DA3C13"/>
    <w:rsid w:val="00DA51C7"/>
    <w:rsid w:val="00DA6FC9"/>
    <w:rsid w:val="00DB1286"/>
    <w:rsid w:val="00DB19B6"/>
    <w:rsid w:val="00DB40F6"/>
    <w:rsid w:val="00DB6071"/>
    <w:rsid w:val="00DB6960"/>
    <w:rsid w:val="00DB7E6C"/>
    <w:rsid w:val="00DC2C36"/>
    <w:rsid w:val="00DC44BD"/>
    <w:rsid w:val="00DC7B3A"/>
    <w:rsid w:val="00DD2CAB"/>
    <w:rsid w:val="00DD30B1"/>
    <w:rsid w:val="00DD456E"/>
    <w:rsid w:val="00DD4CC2"/>
    <w:rsid w:val="00DD6DDE"/>
    <w:rsid w:val="00DD6E58"/>
    <w:rsid w:val="00DE03E6"/>
    <w:rsid w:val="00DE3030"/>
    <w:rsid w:val="00DE3440"/>
    <w:rsid w:val="00DE62EE"/>
    <w:rsid w:val="00DE75C2"/>
    <w:rsid w:val="00DE7D79"/>
    <w:rsid w:val="00DF3E4F"/>
    <w:rsid w:val="00DF5153"/>
    <w:rsid w:val="00DF6185"/>
    <w:rsid w:val="00DF6424"/>
    <w:rsid w:val="00DF750A"/>
    <w:rsid w:val="00E002DE"/>
    <w:rsid w:val="00E00F37"/>
    <w:rsid w:val="00E023D9"/>
    <w:rsid w:val="00E02900"/>
    <w:rsid w:val="00E05098"/>
    <w:rsid w:val="00E06301"/>
    <w:rsid w:val="00E07717"/>
    <w:rsid w:val="00E130CA"/>
    <w:rsid w:val="00E13177"/>
    <w:rsid w:val="00E14E0A"/>
    <w:rsid w:val="00E175A9"/>
    <w:rsid w:val="00E216BB"/>
    <w:rsid w:val="00E321CC"/>
    <w:rsid w:val="00E32DDF"/>
    <w:rsid w:val="00E32E5F"/>
    <w:rsid w:val="00E336E9"/>
    <w:rsid w:val="00E33B40"/>
    <w:rsid w:val="00E34075"/>
    <w:rsid w:val="00E34247"/>
    <w:rsid w:val="00E359BB"/>
    <w:rsid w:val="00E366AE"/>
    <w:rsid w:val="00E37CAD"/>
    <w:rsid w:val="00E4146C"/>
    <w:rsid w:val="00E46314"/>
    <w:rsid w:val="00E47580"/>
    <w:rsid w:val="00E512FD"/>
    <w:rsid w:val="00E52C3A"/>
    <w:rsid w:val="00E534DB"/>
    <w:rsid w:val="00E54A4A"/>
    <w:rsid w:val="00E622A4"/>
    <w:rsid w:val="00E64D2A"/>
    <w:rsid w:val="00E65500"/>
    <w:rsid w:val="00E70830"/>
    <w:rsid w:val="00E716BE"/>
    <w:rsid w:val="00E71974"/>
    <w:rsid w:val="00E746D9"/>
    <w:rsid w:val="00E74C3C"/>
    <w:rsid w:val="00E76341"/>
    <w:rsid w:val="00E7712E"/>
    <w:rsid w:val="00E779F3"/>
    <w:rsid w:val="00E77EF9"/>
    <w:rsid w:val="00E81959"/>
    <w:rsid w:val="00E81B1F"/>
    <w:rsid w:val="00E86C43"/>
    <w:rsid w:val="00E90237"/>
    <w:rsid w:val="00E92F87"/>
    <w:rsid w:val="00E947CA"/>
    <w:rsid w:val="00E9746A"/>
    <w:rsid w:val="00E9759A"/>
    <w:rsid w:val="00EA0ED7"/>
    <w:rsid w:val="00EA2EED"/>
    <w:rsid w:val="00EA308B"/>
    <w:rsid w:val="00EA3F71"/>
    <w:rsid w:val="00EA4535"/>
    <w:rsid w:val="00EA50D4"/>
    <w:rsid w:val="00EA510B"/>
    <w:rsid w:val="00EA6927"/>
    <w:rsid w:val="00EA693C"/>
    <w:rsid w:val="00EA7A4A"/>
    <w:rsid w:val="00EB29EE"/>
    <w:rsid w:val="00EB3DE9"/>
    <w:rsid w:val="00EB4C24"/>
    <w:rsid w:val="00EB6CCE"/>
    <w:rsid w:val="00EC06E6"/>
    <w:rsid w:val="00EC4A45"/>
    <w:rsid w:val="00EC767D"/>
    <w:rsid w:val="00EC7B5B"/>
    <w:rsid w:val="00ED0084"/>
    <w:rsid w:val="00ED0D2A"/>
    <w:rsid w:val="00ED38EB"/>
    <w:rsid w:val="00ED5F30"/>
    <w:rsid w:val="00EE03A1"/>
    <w:rsid w:val="00EE0ADE"/>
    <w:rsid w:val="00EE3339"/>
    <w:rsid w:val="00EE34C0"/>
    <w:rsid w:val="00EE4526"/>
    <w:rsid w:val="00EE4D84"/>
    <w:rsid w:val="00EE6E43"/>
    <w:rsid w:val="00EE7984"/>
    <w:rsid w:val="00EF0156"/>
    <w:rsid w:val="00EF0A66"/>
    <w:rsid w:val="00EF10C1"/>
    <w:rsid w:val="00EF2CEB"/>
    <w:rsid w:val="00EF473B"/>
    <w:rsid w:val="00EF51AE"/>
    <w:rsid w:val="00EF51B9"/>
    <w:rsid w:val="00EF6AFD"/>
    <w:rsid w:val="00F015F5"/>
    <w:rsid w:val="00F036CF"/>
    <w:rsid w:val="00F03B98"/>
    <w:rsid w:val="00F03DF4"/>
    <w:rsid w:val="00F04EE4"/>
    <w:rsid w:val="00F064F6"/>
    <w:rsid w:val="00F06DDF"/>
    <w:rsid w:val="00F07772"/>
    <w:rsid w:val="00F0778E"/>
    <w:rsid w:val="00F115A0"/>
    <w:rsid w:val="00F11DC1"/>
    <w:rsid w:val="00F133CE"/>
    <w:rsid w:val="00F1446F"/>
    <w:rsid w:val="00F153DC"/>
    <w:rsid w:val="00F16E09"/>
    <w:rsid w:val="00F17B8E"/>
    <w:rsid w:val="00F22D0B"/>
    <w:rsid w:val="00F2352E"/>
    <w:rsid w:val="00F2583D"/>
    <w:rsid w:val="00F25CB1"/>
    <w:rsid w:val="00F315A1"/>
    <w:rsid w:val="00F35687"/>
    <w:rsid w:val="00F359BF"/>
    <w:rsid w:val="00F37AEC"/>
    <w:rsid w:val="00F37B5F"/>
    <w:rsid w:val="00F40292"/>
    <w:rsid w:val="00F41040"/>
    <w:rsid w:val="00F41A18"/>
    <w:rsid w:val="00F4438A"/>
    <w:rsid w:val="00F4471C"/>
    <w:rsid w:val="00F46CF5"/>
    <w:rsid w:val="00F4741F"/>
    <w:rsid w:val="00F52C4B"/>
    <w:rsid w:val="00F52CFD"/>
    <w:rsid w:val="00F5328B"/>
    <w:rsid w:val="00F54FD6"/>
    <w:rsid w:val="00F566DF"/>
    <w:rsid w:val="00F56D81"/>
    <w:rsid w:val="00F57012"/>
    <w:rsid w:val="00F612F9"/>
    <w:rsid w:val="00F631F5"/>
    <w:rsid w:val="00F67DA8"/>
    <w:rsid w:val="00F72427"/>
    <w:rsid w:val="00F7400F"/>
    <w:rsid w:val="00F75A68"/>
    <w:rsid w:val="00F7613B"/>
    <w:rsid w:val="00F76607"/>
    <w:rsid w:val="00F77077"/>
    <w:rsid w:val="00F77682"/>
    <w:rsid w:val="00F82F78"/>
    <w:rsid w:val="00F84EFF"/>
    <w:rsid w:val="00F87191"/>
    <w:rsid w:val="00F9385B"/>
    <w:rsid w:val="00F93C51"/>
    <w:rsid w:val="00F95F9B"/>
    <w:rsid w:val="00F96333"/>
    <w:rsid w:val="00FA336D"/>
    <w:rsid w:val="00FA49AE"/>
    <w:rsid w:val="00FB286E"/>
    <w:rsid w:val="00FB2B02"/>
    <w:rsid w:val="00FB2F76"/>
    <w:rsid w:val="00FC0682"/>
    <w:rsid w:val="00FC0ABB"/>
    <w:rsid w:val="00FC197A"/>
    <w:rsid w:val="00FC1F75"/>
    <w:rsid w:val="00FC2216"/>
    <w:rsid w:val="00FC4774"/>
    <w:rsid w:val="00FC5501"/>
    <w:rsid w:val="00FC6057"/>
    <w:rsid w:val="00FC6FE0"/>
    <w:rsid w:val="00FC78ED"/>
    <w:rsid w:val="00FD1E55"/>
    <w:rsid w:val="00FD2836"/>
    <w:rsid w:val="00FD348E"/>
    <w:rsid w:val="00FD5582"/>
    <w:rsid w:val="00FD79E4"/>
    <w:rsid w:val="00FD7F63"/>
    <w:rsid w:val="00FE059B"/>
    <w:rsid w:val="00FE0973"/>
    <w:rsid w:val="00FE20F3"/>
    <w:rsid w:val="00FE2A2D"/>
    <w:rsid w:val="00FE2FE1"/>
    <w:rsid w:val="00FE323B"/>
    <w:rsid w:val="00FE5CE3"/>
    <w:rsid w:val="00FE6779"/>
    <w:rsid w:val="00FE6DBE"/>
    <w:rsid w:val="00FE72DE"/>
    <w:rsid w:val="00FE7A2A"/>
    <w:rsid w:val="00FE7A2E"/>
    <w:rsid w:val="00FF1F25"/>
    <w:rsid w:val="00FF71BF"/>
    <w:rsid w:val="00FF73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3" fill="f" fillcolor="white" strokecolor="#c00000">
      <v:fill color="white" on="f"/>
      <v:stroke color="#c00000" weight="1.75pt"/>
      <o:colormenu v:ext="edit" fillcolor="none [3212]" strokecolor="none"/>
    </o:shapedefaults>
    <o:shapelayout v:ext="edit">
      <o:idmap v:ext="edit" data="2"/>
      <o:rules v:ext="edit">
        <o:r id="V:Rule25" type="connector" idref="#_x0000_s2326"/>
        <o:r id="V:Rule26" type="connector" idref="#_x0000_s2345"/>
        <o:r id="V:Rule27" type="connector" idref="#_x0000_s2323"/>
        <o:r id="V:Rule28" type="connector" idref="#_x0000_s2312"/>
        <o:r id="V:Rule29" type="connector" idref="#_x0000_s2318"/>
        <o:r id="V:Rule30" type="connector" idref="#_x0000_s2315"/>
        <o:r id="V:Rule31" type="connector" idref="#_x0000_s2369"/>
        <o:r id="V:Rule32" type="connector" idref="#_x0000_s2350"/>
        <o:r id="V:Rule33" type="connector" idref="#_x0000_s2342"/>
        <o:r id="V:Rule34" type="connector" idref="#_x0000_s2344"/>
        <o:r id="V:Rule35" type="connector" idref="#_x0000_s2330"/>
        <o:r id="V:Rule36" type="connector" idref="#_x0000_s2331"/>
        <o:r id="V:Rule37" type="connector" idref="#_x0000_s2389"/>
        <o:r id="V:Rule38" type="connector" idref="#_x0000_s2359"/>
        <o:r id="V:Rule39" type="connector" idref="#_x0000_s2375"/>
        <o:r id="V:Rule40" type="connector" idref="#_x0000_s2382"/>
        <o:r id="V:Rule41" type="connector" idref="#_x0000_s2377"/>
        <o:r id="V:Rule42" type="connector" idref="#_x0000_s2391"/>
        <o:r id="V:Rule43" type="connector" idref="#_x0000_s2386"/>
        <o:r id="V:Rule44" type="connector" idref="#_x0000_s2388"/>
        <o:r id="V:Rule45" type="connector" idref="#_x0000_s2361"/>
        <o:r id="V:Rule46" type="connector" idref="#_x0000_s2384"/>
        <o:r id="V:Rule47" type="connector" idref="#_x0000_s2355"/>
        <o:r id="V:Rule48" type="connector" idref="#_x0000_s23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lsdException w:name="heading 6" w:semiHidden="0" w:uiPriority="0" w:unhideWhenUsed="0" w:qFormat="1"/>
    <w:lsdException w:name="heading 7" w:semiHidden="0" w:uiPriority="0" w:unhideWhenUsed="0"/>
    <w:lsdException w:name="heading 8" w:semiHidden="0" w:uiPriority="0" w:unhideWhenUsed="0"/>
    <w:lsdException w:name="heading 9" w:semiHidden="0" w:uiPriority="0" w:unhideWhenUsed="0"/>
    <w:lsdException w:name="toc 1" w:locked="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page number" w:uiPriority="0"/>
    <w:lsdException w:name="table of authorities" w:uiPriority="0"/>
    <w:lsdException w:name="List Bullet" w:uiPriority="0" w:qFormat="1"/>
    <w:lsdException w:name="List Number" w:uiPriority="0"/>
    <w:lsdException w:name="List Bullet 2" w:uiPriority="0" w:qFormat="1"/>
    <w:lsdException w:name="List Bullet 3" w:uiPriority="0" w:qFormat="1"/>
    <w:lsdException w:name="List Number 2" w:uiPriority="0" w:qFormat="1"/>
    <w:lsdException w:name="List Number 3" w:uiPriority="0" w:qFormat="1"/>
    <w:lsdException w:name="Title" w:semiHidden="0" w:uiPriority="10" w:unhideWhenUsed="0"/>
    <w:lsdException w:name="Default Paragraph Font" w:uiPriority="1"/>
    <w:lsdException w:name="Body Text" w:uiPriority="0" w:qFormat="1"/>
    <w:lsdException w:name="Body Text Indent" w:uiPriority="0" w:qFormat="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B6EC1"/>
    <w:pPr>
      <w:jc w:val="both"/>
    </w:pPr>
    <w:rPr>
      <w:rFonts w:ascii="Arial" w:hAnsi="Arial"/>
      <w:sz w:val="22"/>
      <w:szCs w:val="24"/>
      <w:lang w:val="en-CA"/>
    </w:rPr>
  </w:style>
  <w:style w:type="paragraph" w:styleId="Heading1">
    <w:name w:val="heading 1"/>
    <w:next w:val="BodyText"/>
    <w:qFormat/>
    <w:rsid w:val="00ED5F30"/>
    <w:pPr>
      <w:pageBreakBefore/>
      <w:widowControl w:val="0"/>
      <w:numPr>
        <w:numId w:val="1"/>
      </w:numPr>
      <w:spacing w:after="60"/>
      <w:outlineLvl w:val="0"/>
    </w:pPr>
    <w:rPr>
      <w:rFonts w:asciiTheme="majorHAnsi" w:hAnsiTheme="majorHAnsi" w:cs="Arial"/>
      <w:b/>
      <w:bCs/>
      <w:caps/>
      <w:kern w:val="32"/>
      <w:sz w:val="32"/>
      <w:szCs w:val="32"/>
      <w:lang w:val="en-CA"/>
    </w:rPr>
  </w:style>
  <w:style w:type="paragraph" w:styleId="Heading2">
    <w:name w:val="heading 2"/>
    <w:next w:val="BodyText"/>
    <w:qFormat/>
    <w:rsid w:val="00B61EB8"/>
    <w:pPr>
      <w:keepNext/>
      <w:keepLines/>
      <w:numPr>
        <w:ilvl w:val="1"/>
        <w:numId w:val="1"/>
      </w:numPr>
      <w:pBdr>
        <w:top w:val="single" w:sz="6" w:space="1" w:color="2254A6" w:themeColor="accent1"/>
        <w:left w:val="single" w:sz="6" w:space="4" w:color="2254A6" w:themeColor="accent1"/>
      </w:pBdr>
      <w:spacing w:before="240" w:after="60" w:line="276" w:lineRule="auto"/>
      <w:outlineLvl w:val="1"/>
    </w:pPr>
    <w:rPr>
      <w:rFonts w:asciiTheme="majorHAnsi" w:hAnsiTheme="majorHAnsi"/>
      <w:b/>
      <w:smallCaps/>
      <w:color w:val="112A53" w:themeColor="accent1" w:themeShade="80"/>
      <w:spacing w:val="15"/>
      <w:sz w:val="28"/>
      <w:lang w:val="en-CA"/>
    </w:rPr>
  </w:style>
  <w:style w:type="paragraph" w:styleId="Heading3">
    <w:name w:val="heading 3"/>
    <w:next w:val="BodyText"/>
    <w:qFormat/>
    <w:rsid w:val="00831403"/>
    <w:pPr>
      <w:keepNext/>
      <w:keepLines/>
      <w:numPr>
        <w:ilvl w:val="2"/>
        <w:numId w:val="1"/>
      </w:numPr>
      <w:spacing w:before="240" w:after="60"/>
      <w:ind w:left="720"/>
      <w:outlineLvl w:val="2"/>
    </w:pPr>
    <w:rPr>
      <w:rFonts w:asciiTheme="majorHAnsi" w:hAnsiTheme="majorHAnsi"/>
      <w:b/>
      <w:sz w:val="24"/>
      <w:lang w:val="en-CA"/>
    </w:rPr>
  </w:style>
  <w:style w:type="paragraph" w:styleId="Heading4">
    <w:name w:val="heading 4"/>
    <w:next w:val="BodyText"/>
    <w:qFormat/>
    <w:rsid w:val="00ED5F30"/>
    <w:pPr>
      <w:keepNext/>
      <w:keepLines/>
      <w:numPr>
        <w:ilvl w:val="3"/>
        <w:numId w:val="1"/>
      </w:numPr>
      <w:spacing w:before="240" w:after="60"/>
      <w:outlineLvl w:val="3"/>
    </w:pPr>
    <w:rPr>
      <w:rFonts w:asciiTheme="majorHAnsi" w:hAnsiTheme="majorHAnsi"/>
      <w:b/>
      <w:sz w:val="22"/>
      <w:lang w:val="en-CA"/>
    </w:rPr>
  </w:style>
  <w:style w:type="paragraph" w:styleId="Heading5">
    <w:name w:val="heading 5"/>
    <w:next w:val="BodyText"/>
    <w:rsid w:val="00ED5F30"/>
    <w:pPr>
      <w:outlineLvl w:val="4"/>
    </w:pPr>
    <w:rPr>
      <w:rFonts w:asciiTheme="majorHAnsi" w:hAnsiTheme="majorHAnsi"/>
      <w:sz w:val="22"/>
      <w:lang w:val="en-CA"/>
    </w:rPr>
  </w:style>
  <w:style w:type="paragraph" w:styleId="Heading6">
    <w:name w:val="heading 6"/>
    <w:basedOn w:val="Normal"/>
    <w:next w:val="BodyText"/>
    <w:semiHidden/>
    <w:unhideWhenUsed/>
    <w:qFormat/>
    <w:rsid w:val="00ED5F30"/>
    <w:pPr>
      <w:keepNext/>
      <w:keepLines/>
      <w:numPr>
        <w:ilvl w:val="5"/>
        <w:numId w:val="1"/>
      </w:numPr>
      <w:spacing w:before="240" w:after="60"/>
      <w:outlineLvl w:val="5"/>
    </w:pPr>
    <w:rPr>
      <w:sz w:val="18"/>
      <w:szCs w:val="20"/>
    </w:rPr>
  </w:style>
  <w:style w:type="paragraph" w:styleId="Heading7">
    <w:name w:val="heading 7"/>
    <w:next w:val="BodyText"/>
    <w:rsid w:val="00ED5F30"/>
    <w:pPr>
      <w:keepNext/>
      <w:numPr>
        <w:ilvl w:val="6"/>
        <w:numId w:val="1"/>
      </w:numPr>
      <w:spacing w:before="240" w:after="60"/>
      <w:outlineLvl w:val="6"/>
    </w:pPr>
    <w:rPr>
      <w:rFonts w:asciiTheme="majorHAnsi" w:hAnsiTheme="majorHAnsi"/>
      <w:sz w:val="18"/>
      <w:lang w:val="en-CA"/>
    </w:rPr>
  </w:style>
  <w:style w:type="paragraph" w:styleId="Heading8">
    <w:name w:val="heading 8"/>
    <w:next w:val="BodyText"/>
    <w:rsid w:val="00ED5F30"/>
    <w:pPr>
      <w:keepNext/>
      <w:numPr>
        <w:ilvl w:val="7"/>
        <w:numId w:val="1"/>
      </w:numPr>
      <w:spacing w:before="240" w:after="60"/>
      <w:outlineLvl w:val="7"/>
    </w:pPr>
    <w:rPr>
      <w:rFonts w:asciiTheme="majorHAnsi" w:hAnsiTheme="majorHAnsi"/>
      <w:sz w:val="18"/>
      <w:lang w:val="en-CA"/>
    </w:rPr>
  </w:style>
  <w:style w:type="paragraph" w:styleId="Heading9">
    <w:name w:val="heading 9"/>
    <w:next w:val="BodyText"/>
    <w:rsid w:val="00ED5F30"/>
    <w:pPr>
      <w:keepNext/>
      <w:numPr>
        <w:ilvl w:val="8"/>
        <w:numId w:val="1"/>
      </w:numPr>
      <w:spacing w:before="240" w:after="60"/>
      <w:outlineLvl w:val="8"/>
    </w:pPr>
    <w:rPr>
      <w:rFonts w:asciiTheme="majorHAnsi" w:hAnsiTheme="majorHAnsi"/>
      <w:sz w:val="1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ID">
    <w:name w:val="DocumentID"/>
    <w:next w:val="BodyText"/>
    <w:rsid w:val="00ED5F30"/>
    <w:pPr>
      <w:spacing w:before="600"/>
      <w:jc w:val="right"/>
    </w:pPr>
    <w:rPr>
      <w:rFonts w:asciiTheme="minorHAnsi" w:hAnsiTheme="minorHAnsi"/>
      <w:snapToGrid w:val="0"/>
      <w:sz w:val="22"/>
      <w:lang w:val="en-CA"/>
    </w:rPr>
  </w:style>
  <w:style w:type="paragraph" w:customStyle="1" w:styleId="Subject2">
    <w:name w:val="Subject 2"/>
    <w:next w:val="BodyText"/>
    <w:qFormat/>
    <w:rsid w:val="00ED5F30"/>
    <w:pPr>
      <w:keepNext/>
      <w:keepLines/>
      <w:spacing w:before="240"/>
    </w:pPr>
    <w:rPr>
      <w:rFonts w:asciiTheme="majorHAnsi" w:hAnsiTheme="majorHAnsi"/>
      <w:b/>
      <w:sz w:val="22"/>
      <w:szCs w:val="24"/>
      <w:lang w:val="en-CA"/>
    </w:rPr>
  </w:style>
  <w:style w:type="paragraph" w:customStyle="1" w:styleId="ProjectName">
    <w:name w:val="Project Name"/>
    <w:rsid w:val="00ED5F30"/>
    <w:pPr>
      <w:spacing w:before="360"/>
    </w:pPr>
    <w:rPr>
      <w:rFonts w:asciiTheme="majorHAnsi" w:hAnsiTheme="majorHAnsi"/>
      <w:b/>
      <w:bCs/>
      <w:color w:val="FFFFFF" w:themeColor="background1"/>
      <w:sz w:val="40"/>
      <w:szCs w:val="24"/>
      <w:lang w:val="en-CA"/>
    </w:rPr>
  </w:style>
  <w:style w:type="paragraph" w:customStyle="1" w:styleId="DeliverableName">
    <w:name w:val="Deliverable Name"/>
    <w:rsid w:val="00ED5F30"/>
    <w:pPr>
      <w:spacing w:before="360"/>
    </w:pPr>
    <w:rPr>
      <w:rFonts w:asciiTheme="majorHAnsi" w:hAnsiTheme="majorHAnsi"/>
      <w:b/>
      <w:bCs/>
      <w:sz w:val="40"/>
      <w:szCs w:val="24"/>
      <w:lang w:val="en-CA"/>
    </w:rPr>
  </w:style>
  <w:style w:type="paragraph" w:customStyle="1" w:styleId="PreparedBy">
    <w:name w:val="Prepared By:"/>
    <w:next w:val="CreationDate"/>
    <w:rsid w:val="00ED5F30"/>
    <w:pPr>
      <w:spacing w:before="6360"/>
      <w:jc w:val="right"/>
    </w:pPr>
    <w:rPr>
      <w:rFonts w:asciiTheme="minorHAnsi" w:hAnsiTheme="minorHAnsi"/>
      <w:sz w:val="22"/>
      <w:szCs w:val="24"/>
      <w:lang w:val="en-CA"/>
    </w:rPr>
  </w:style>
  <w:style w:type="paragraph" w:customStyle="1" w:styleId="CreationDate">
    <w:name w:val="Creation Date"/>
    <w:next w:val="BodyText"/>
    <w:rsid w:val="00ED5F30"/>
    <w:pPr>
      <w:jc w:val="right"/>
    </w:pPr>
    <w:rPr>
      <w:rFonts w:asciiTheme="minorHAnsi" w:hAnsiTheme="minorHAnsi"/>
      <w:sz w:val="22"/>
      <w:szCs w:val="24"/>
      <w:lang w:val="en-CA"/>
    </w:rPr>
  </w:style>
  <w:style w:type="paragraph" w:customStyle="1" w:styleId="Version">
    <w:name w:val="Version"/>
    <w:next w:val="DocumentID"/>
    <w:rsid w:val="00ED5F30"/>
    <w:pPr>
      <w:jc w:val="right"/>
    </w:pPr>
    <w:rPr>
      <w:rFonts w:asciiTheme="minorHAnsi" w:hAnsiTheme="minorHAnsi"/>
      <w:sz w:val="22"/>
      <w:szCs w:val="24"/>
      <w:lang w:val="en-CA"/>
    </w:rPr>
  </w:style>
  <w:style w:type="paragraph" w:customStyle="1" w:styleId="TableListBullet1">
    <w:name w:val="Table List Bullet 1"/>
    <w:basedOn w:val="ListBullet1"/>
    <w:qFormat/>
    <w:rsid w:val="00ED5F30"/>
    <w:pPr>
      <w:numPr>
        <w:numId w:val="0"/>
      </w:numPr>
    </w:pPr>
    <w:rPr>
      <w:sz w:val="18"/>
    </w:rPr>
  </w:style>
  <w:style w:type="paragraph" w:styleId="BodyText">
    <w:name w:val="Body Text"/>
    <w:link w:val="BodyTextChar"/>
    <w:qFormat/>
    <w:rsid w:val="00ED5F30"/>
    <w:pPr>
      <w:spacing w:before="120" w:after="120"/>
      <w:jc w:val="both"/>
    </w:pPr>
    <w:rPr>
      <w:rFonts w:asciiTheme="minorHAnsi" w:hAnsiTheme="minorHAnsi"/>
      <w:sz w:val="22"/>
      <w:lang w:val="en-CA"/>
    </w:rPr>
  </w:style>
  <w:style w:type="paragraph" w:styleId="Header">
    <w:name w:val="header"/>
    <w:basedOn w:val="Normal"/>
    <w:link w:val="HeaderChar"/>
    <w:uiPriority w:val="99"/>
    <w:unhideWhenUsed/>
    <w:rsid w:val="00ED5F30"/>
    <w:pPr>
      <w:tabs>
        <w:tab w:val="center" w:pos="4680"/>
        <w:tab w:val="right" w:pos="9360"/>
      </w:tabs>
    </w:pPr>
  </w:style>
  <w:style w:type="paragraph" w:styleId="Footer">
    <w:name w:val="footer"/>
    <w:basedOn w:val="Normal"/>
    <w:link w:val="FooterChar"/>
    <w:uiPriority w:val="99"/>
    <w:unhideWhenUsed/>
    <w:rsid w:val="00ED5F30"/>
    <w:pPr>
      <w:tabs>
        <w:tab w:val="center" w:pos="4680"/>
        <w:tab w:val="right" w:pos="9360"/>
      </w:tabs>
    </w:pPr>
  </w:style>
  <w:style w:type="paragraph" w:customStyle="1" w:styleId="TableData2">
    <w:name w:val="Table Data 2"/>
    <w:basedOn w:val="TableData1"/>
    <w:qFormat/>
    <w:rsid w:val="00ED5F30"/>
    <w:pPr>
      <w:ind w:left="288"/>
    </w:pPr>
  </w:style>
  <w:style w:type="paragraph" w:customStyle="1" w:styleId="TableData3">
    <w:name w:val="Table Data 3"/>
    <w:qFormat/>
    <w:rsid w:val="00ED5F30"/>
    <w:pPr>
      <w:jc w:val="right"/>
    </w:pPr>
    <w:rPr>
      <w:rFonts w:asciiTheme="minorHAnsi" w:hAnsiTheme="minorHAnsi"/>
      <w:b/>
      <w:sz w:val="18"/>
      <w:lang w:val="en-CA"/>
    </w:rPr>
  </w:style>
  <w:style w:type="paragraph" w:customStyle="1" w:styleId="TableHeadings2">
    <w:name w:val="Table Headings 2"/>
    <w:basedOn w:val="TableHeadings1"/>
    <w:qFormat/>
    <w:rsid w:val="00ED5F30"/>
    <w:pPr>
      <w:jc w:val="right"/>
    </w:pPr>
    <w:rPr>
      <w:szCs w:val="20"/>
    </w:rPr>
  </w:style>
  <w:style w:type="paragraph" w:customStyle="1" w:styleId="PageHeaderLandscape">
    <w:name w:val="Page Header Landscape"/>
    <w:basedOn w:val="PageHeaderLandscapeLegal"/>
    <w:rsid w:val="00ED5F30"/>
    <w:pPr>
      <w:tabs>
        <w:tab w:val="clear" w:pos="4680"/>
        <w:tab w:val="clear" w:pos="17280"/>
        <w:tab w:val="center" w:pos="6480"/>
        <w:tab w:val="right" w:pos="12960"/>
      </w:tabs>
    </w:pPr>
  </w:style>
  <w:style w:type="paragraph" w:styleId="TOC1">
    <w:name w:val="toc 1"/>
    <w:uiPriority w:val="39"/>
    <w:qFormat/>
    <w:locked/>
    <w:rsid w:val="00ED5F30"/>
    <w:pPr>
      <w:keepNext/>
      <w:tabs>
        <w:tab w:val="right" w:leader="underscore" w:pos="9360"/>
      </w:tabs>
      <w:spacing w:before="120"/>
      <w:ind w:left="288" w:hanging="288"/>
    </w:pPr>
    <w:rPr>
      <w:rFonts w:asciiTheme="majorHAnsi" w:hAnsiTheme="majorHAnsi"/>
      <w:b/>
      <w:sz w:val="24"/>
      <w:lang w:val="en-CA"/>
    </w:rPr>
  </w:style>
  <w:style w:type="paragraph" w:styleId="TOC2">
    <w:name w:val="toc 2"/>
    <w:uiPriority w:val="39"/>
    <w:qFormat/>
    <w:rsid w:val="00ED5F30"/>
    <w:pPr>
      <w:tabs>
        <w:tab w:val="right" w:leader="underscore" w:pos="9360"/>
      </w:tabs>
      <w:ind w:left="864" w:hanging="576"/>
    </w:pPr>
    <w:rPr>
      <w:rFonts w:asciiTheme="majorHAnsi" w:hAnsiTheme="majorHAnsi"/>
      <w:sz w:val="24"/>
      <w:lang w:val="en-CA"/>
    </w:rPr>
  </w:style>
  <w:style w:type="paragraph" w:styleId="TOC3">
    <w:name w:val="toc 3"/>
    <w:next w:val="Normal"/>
    <w:uiPriority w:val="39"/>
    <w:qFormat/>
    <w:rsid w:val="00ED5F30"/>
    <w:pPr>
      <w:tabs>
        <w:tab w:val="left" w:pos="1584"/>
        <w:tab w:val="right" w:leader="underscore" w:pos="9360"/>
      </w:tabs>
      <w:ind w:left="1584" w:hanging="720"/>
    </w:pPr>
    <w:rPr>
      <w:rFonts w:asciiTheme="majorHAnsi" w:hAnsiTheme="majorHAnsi"/>
      <w:noProof/>
      <w:sz w:val="22"/>
      <w:lang w:val="en-CA"/>
    </w:rPr>
  </w:style>
  <w:style w:type="character" w:styleId="Hyperlink">
    <w:name w:val="Hyperlink"/>
    <w:basedOn w:val="DefaultParagraphFont"/>
    <w:uiPriority w:val="99"/>
    <w:unhideWhenUsed/>
    <w:rsid w:val="00ED5F30"/>
    <w:rPr>
      <w:color w:val="3286D2" w:themeColor="hyperlink"/>
      <w:u w:val="single"/>
    </w:rPr>
  </w:style>
  <w:style w:type="paragraph" w:customStyle="1" w:styleId="ListNumber1">
    <w:name w:val="List Number 1"/>
    <w:qFormat/>
    <w:rsid w:val="00ED5F30"/>
    <w:pPr>
      <w:keepLines/>
      <w:numPr>
        <w:numId w:val="6"/>
      </w:numPr>
      <w:spacing w:before="120" w:after="120"/>
      <w:contextualSpacing/>
    </w:pPr>
    <w:rPr>
      <w:rFonts w:asciiTheme="minorHAnsi" w:hAnsiTheme="minorHAnsi"/>
      <w:sz w:val="22"/>
      <w:lang w:val="en-CA"/>
    </w:rPr>
  </w:style>
  <w:style w:type="paragraph" w:styleId="TOC5">
    <w:name w:val="toc 5"/>
    <w:basedOn w:val="Normal"/>
    <w:next w:val="Normal"/>
    <w:autoRedefine/>
    <w:semiHidden/>
    <w:rsid w:val="00ED5F30"/>
    <w:pPr>
      <w:ind w:left="800"/>
    </w:pPr>
  </w:style>
  <w:style w:type="paragraph" w:styleId="TOC6">
    <w:name w:val="toc 6"/>
    <w:basedOn w:val="Normal"/>
    <w:next w:val="Normal"/>
    <w:autoRedefine/>
    <w:semiHidden/>
    <w:rsid w:val="00ED5F30"/>
    <w:pPr>
      <w:ind w:left="1000"/>
    </w:pPr>
  </w:style>
  <w:style w:type="paragraph" w:styleId="TOC7">
    <w:name w:val="toc 7"/>
    <w:basedOn w:val="Normal"/>
    <w:next w:val="Normal"/>
    <w:autoRedefine/>
    <w:semiHidden/>
    <w:rsid w:val="00ED5F30"/>
    <w:pPr>
      <w:ind w:left="1200"/>
    </w:pPr>
  </w:style>
  <w:style w:type="paragraph" w:styleId="TOC8">
    <w:name w:val="toc 8"/>
    <w:basedOn w:val="Normal"/>
    <w:next w:val="Normal"/>
    <w:autoRedefine/>
    <w:semiHidden/>
    <w:rsid w:val="00ED5F30"/>
    <w:pPr>
      <w:ind w:left="1400"/>
    </w:pPr>
  </w:style>
  <w:style w:type="paragraph" w:styleId="TOC9">
    <w:name w:val="toc 9"/>
    <w:basedOn w:val="Normal"/>
    <w:next w:val="Normal"/>
    <w:autoRedefine/>
    <w:semiHidden/>
    <w:rsid w:val="00ED5F30"/>
    <w:pPr>
      <w:ind w:left="1600"/>
    </w:pPr>
  </w:style>
  <w:style w:type="paragraph" w:customStyle="1" w:styleId="Heading1-NN">
    <w:name w:val="Heading 1 - NN"/>
    <w:basedOn w:val="Heading1"/>
    <w:next w:val="BodyText"/>
    <w:qFormat/>
    <w:rsid w:val="00ED5F30"/>
    <w:pPr>
      <w:numPr>
        <w:numId w:val="0"/>
      </w:numPr>
    </w:pPr>
    <w:rPr>
      <w:rFonts w:cs="Times New Roman"/>
      <w:bCs w:val="0"/>
      <w:kern w:val="28"/>
      <w:szCs w:val="20"/>
    </w:rPr>
  </w:style>
  <w:style w:type="paragraph" w:customStyle="1" w:styleId="Heading2-NN">
    <w:name w:val="Heading 2 - NN"/>
    <w:basedOn w:val="Heading2"/>
    <w:next w:val="BodyText"/>
    <w:qFormat/>
    <w:rsid w:val="00ED5F30"/>
    <w:pPr>
      <w:numPr>
        <w:ilvl w:val="0"/>
        <w:numId w:val="0"/>
      </w:numPr>
    </w:pPr>
  </w:style>
  <w:style w:type="paragraph" w:customStyle="1" w:styleId="Heading3-NN">
    <w:name w:val="Heading 3 - NN"/>
    <w:basedOn w:val="Heading3"/>
    <w:next w:val="BodyText"/>
    <w:qFormat/>
    <w:rsid w:val="00ED5F30"/>
    <w:pPr>
      <w:numPr>
        <w:ilvl w:val="0"/>
        <w:numId w:val="0"/>
      </w:numPr>
    </w:pPr>
  </w:style>
  <w:style w:type="paragraph" w:customStyle="1" w:styleId="ListBullet1">
    <w:name w:val="List Bullet 1"/>
    <w:qFormat/>
    <w:rsid w:val="00727AF5"/>
    <w:pPr>
      <w:keepLines/>
      <w:numPr>
        <w:numId w:val="2"/>
      </w:numPr>
      <w:spacing w:before="120" w:after="120"/>
      <w:ind w:left="369" w:hanging="369"/>
      <w:contextualSpacing/>
    </w:pPr>
    <w:rPr>
      <w:rFonts w:asciiTheme="minorHAnsi" w:hAnsiTheme="minorHAnsi"/>
      <w:sz w:val="22"/>
      <w:lang w:val="en-CA"/>
    </w:rPr>
  </w:style>
  <w:style w:type="numbering" w:customStyle="1" w:styleId="Multi-LevelList">
    <w:name w:val="Multi-Level List"/>
    <w:uiPriority w:val="99"/>
    <w:rsid w:val="00ED5F30"/>
    <w:pPr>
      <w:numPr>
        <w:numId w:val="3"/>
      </w:numPr>
    </w:pPr>
  </w:style>
  <w:style w:type="paragraph" w:styleId="ListBullet2">
    <w:name w:val="List Bullet 2"/>
    <w:qFormat/>
    <w:rsid w:val="00727AF5"/>
    <w:pPr>
      <w:keepLines/>
      <w:numPr>
        <w:numId w:val="4"/>
      </w:numPr>
      <w:spacing w:before="120" w:after="120"/>
      <w:ind w:left="738" w:hanging="369"/>
      <w:contextualSpacing/>
      <w:jc w:val="both"/>
    </w:pPr>
    <w:rPr>
      <w:rFonts w:asciiTheme="minorHAnsi" w:hAnsiTheme="minorHAnsi"/>
      <w:sz w:val="22"/>
      <w:lang w:val="en-CA"/>
    </w:rPr>
  </w:style>
  <w:style w:type="paragraph" w:styleId="ListBullet3">
    <w:name w:val="List Bullet 3"/>
    <w:qFormat/>
    <w:rsid w:val="00727AF5"/>
    <w:pPr>
      <w:keepLines/>
      <w:numPr>
        <w:numId w:val="5"/>
      </w:numPr>
      <w:spacing w:before="120" w:after="120"/>
      <w:ind w:left="1078" w:hanging="369"/>
      <w:contextualSpacing/>
      <w:jc w:val="both"/>
    </w:pPr>
    <w:rPr>
      <w:rFonts w:asciiTheme="minorHAnsi" w:hAnsiTheme="minorHAnsi"/>
      <w:sz w:val="22"/>
      <w:lang w:val="en-CA"/>
    </w:rPr>
  </w:style>
  <w:style w:type="paragraph" w:customStyle="1" w:styleId="PageHeaderPortrait">
    <w:name w:val="Page Header Portrait"/>
    <w:rsid w:val="00ED5F30"/>
    <w:pPr>
      <w:pBdr>
        <w:bottom w:val="single" w:sz="12" w:space="1" w:color="auto"/>
        <w:right w:val="single" w:sz="12" w:space="4" w:color="auto"/>
      </w:pBdr>
      <w:tabs>
        <w:tab w:val="center" w:pos="4680"/>
        <w:tab w:val="right" w:pos="9360"/>
      </w:tabs>
    </w:pPr>
    <w:rPr>
      <w:rFonts w:asciiTheme="majorHAnsi" w:eastAsiaTheme="minorHAnsi" w:hAnsiTheme="majorHAnsi" w:cstheme="minorBidi"/>
      <w:sz w:val="18"/>
      <w:szCs w:val="22"/>
    </w:rPr>
  </w:style>
  <w:style w:type="paragraph" w:styleId="ListNumber2">
    <w:name w:val="List Number 2"/>
    <w:basedOn w:val="ListNumber1"/>
    <w:qFormat/>
    <w:rsid w:val="00ED5F30"/>
    <w:pPr>
      <w:numPr>
        <w:ilvl w:val="1"/>
      </w:numPr>
    </w:pPr>
    <w:rPr>
      <w:rFonts w:eastAsiaTheme="minorHAnsi" w:cstheme="minorBidi"/>
    </w:rPr>
  </w:style>
  <w:style w:type="paragraph" w:styleId="ListNumber3">
    <w:name w:val="List Number 3"/>
    <w:basedOn w:val="ListNumber2"/>
    <w:qFormat/>
    <w:rsid w:val="00ED5F30"/>
    <w:pPr>
      <w:numPr>
        <w:ilvl w:val="2"/>
      </w:numPr>
    </w:pPr>
  </w:style>
  <w:style w:type="character" w:customStyle="1" w:styleId="HeaderChar">
    <w:name w:val="Header Char"/>
    <w:basedOn w:val="DefaultParagraphFont"/>
    <w:link w:val="Header"/>
    <w:uiPriority w:val="99"/>
    <w:rsid w:val="00ED5F30"/>
    <w:rPr>
      <w:rFonts w:asciiTheme="minorHAnsi" w:eastAsiaTheme="minorHAnsi" w:hAnsiTheme="minorHAnsi" w:cstheme="minorBidi"/>
      <w:sz w:val="22"/>
      <w:szCs w:val="22"/>
    </w:rPr>
  </w:style>
  <w:style w:type="paragraph" w:customStyle="1" w:styleId="PageFooterPortrait">
    <w:name w:val="Page Footer Portrait"/>
    <w:rsid w:val="00ED5F30"/>
    <w:pPr>
      <w:pBdr>
        <w:top w:val="single" w:sz="12" w:space="1" w:color="auto"/>
      </w:pBdr>
      <w:tabs>
        <w:tab w:val="center" w:pos="4680"/>
        <w:tab w:val="right" w:pos="9360"/>
      </w:tabs>
    </w:pPr>
    <w:rPr>
      <w:rFonts w:asciiTheme="majorHAnsi" w:hAnsiTheme="majorHAnsi"/>
      <w:sz w:val="18"/>
      <w:szCs w:val="24"/>
      <w:lang w:val="en-CA"/>
    </w:rPr>
  </w:style>
  <w:style w:type="paragraph" w:customStyle="1" w:styleId="BodyTextIndentLR">
    <w:name w:val="Body Text Indent L+R"/>
    <w:basedOn w:val="BodyTextIndent"/>
    <w:link w:val="BodyTextIndentLRChar"/>
    <w:qFormat/>
    <w:rsid w:val="00ED5F30"/>
    <w:pPr>
      <w:ind w:right="360"/>
    </w:pPr>
  </w:style>
  <w:style w:type="paragraph" w:customStyle="1" w:styleId="Figure">
    <w:name w:val="Figure"/>
    <w:next w:val="BodyText"/>
    <w:rsid w:val="00ED5F30"/>
    <w:pPr>
      <w:keepLines/>
      <w:spacing w:after="120"/>
      <w:jc w:val="center"/>
    </w:pPr>
    <w:rPr>
      <w:rFonts w:asciiTheme="minorHAnsi" w:hAnsiTheme="minorHAnsi"/>
      <w:b/>
      <w:i/>
      <w:sz w:val="18"/>
      <w:lang w:val="en-CA"/>
    </w:rPr>
  </w:style>
  <w:style w:type="character" w:customStyle="1" w:styleId="BodyTextChar">
    <w:name w:val="Body Text Char"/>
    <w:basedOn w:val="DefaultParagraphFont"/>
    <w:link w:val="BodyText"/>
    <w:rsid w:val="00ED5F30"/>
    <w:rPr>
      <w:rFonts w:asciiTheme="minorHAnsi" w:hAnsiTheme="minorHAnsi"/>
      <w:sz w:val="22"/>
      <w:lang w:val="en-CA"/>
    </w:rPr>
  </w:style>
  <w:style w:type="paragraph" w:customStyle="1" w:styleId="TableHeadings3">
    <w:name w:val="Table Headings 3"/>
    <w:qFormat/>
    <w:rsid w:val="00ED5F30"/>
    <w:pPr>
      <w:keepNext/>
    </w:pPr>
    <w:rPr>
      <w:rFonts w:asciiTheme="majorHAnsi" w:eastAsiaTheme="minorHAnsi" w:hAnsiTheme="majorHAnsi" w:cstheme="minorBidi"/>
      <w:sz w:val="18"/>
      <w:szCs w:val="24"/>
      <w:lang w:val="en-CA"/>
    </w:rPr>
  </w:style>
  <w:style w:type="character" w:customStyle="1" w:styleId="BodyTextIndentChar">
    <w:name w:val="Body Text Indent Char"/>
    <w:basedOn w:val="DefaultParagraphFont"/>
    <w:link w:val="BodyTextIndent"/>
    <w:rsid w:val="00ED5F30"/>
    <w:rPr>
      <w:rFonts w:asciiTheme="minorHAnsi" w:hAnsiTheme="minorHAnsi"/>
      <w:sz w:val="22"/>
      <w:szCs w:val="24"/>
      <w:lang w:val="en-CA"/>
    </w:rPr>
  </w:style>
  <w:style w:type="character" w:customStyle="1" w:styleId="FooterChar">
    <w:name w:val="Footer Char"/>
    <w:basedOn w:val="DefaultParagraphFont"/>
    <w:link w:val="Footer"/>
    <w:uiPriority w:val="99"/>
    <w:rsid w:val="00ED5F30"/>
    <w:rPr>
      <w:rFonts w:asciiTheme="minorHAnsi" w:eastAsiaTheme="minorHAnsi" w:hAnsiTheme="minorHAnsi" w:cstheme="minorBidi"/>
      <w:sz w:val="22"/>
      <w:szCs w:val="22"/>
    </w:rPr>
  </w:style>
  <w:style w:type="paragraph" w:styleId="TableofAuthorities">
    <w:name w:val="table of authorities"/>
    <w:basedOn w:val="Normal"/>
    <w:next w:val="Normal"/>
    <w:semiHidden/>
    <w:rsid w:val="00ED5F30"/>
    <w:pPr>
      <w:ind w:left="220" w:hanging="220"/>
    </w:pPr>
  </w:style>
  <w:style w:type="paragraph" w:customStyle="1" w:styleId="PageFooterLandscape">
    <w:name w:val="Page Footer Landscape"/>
    <w:basedOn w:val="PageFooterLandscapeLegal"/>
    <w:rsid w:val="00ED5F30"/>
    <w:pPr>
      <w:tabs>
        <w:tab w:val="clear" w:pos="8640"/>
        <w:tab w:val="clear" w:pos="17280"/>
        <w:tab w:val="center" w:pos="6480"/>
        <w:tab w:val="right" w:pos="12960"/>
      </w:tabs>
    </w:pPr>
    <w:rPr>
      <w:rFonts w:eastAsiaTheme="minorHAnsi" w:cstheme="minorBidi"/>
    </w:rPr>
  </w:style>
  <w:style w:type="paragraph" w:customStyle="1" w:styleId="PageBreak">
    <w:name w:val="Page Break"/>
    <w:next w:val="BodyText"/>
    <w:qFormat/>
    <w:rsid w:val="00ED5F30"/>
    <w:pPr>
      <w:pageBreakBefore/>
    </w:pPr>
    <w:rPr>
      <w:rFonts w:asciiTheme="minorHAnsi" w:hAnsiTheme="minorHAnsi"/>
      <w:sz w:val="22"/>
      <w:lang w:val="en-CA"/>
    </w:rPr>
  </w:style>
  <w:style w:type="paragraph" w:styleId="BalloonText">
    <w:name w:val="Balloon Text"/>
    <w:basedOn w:val="Normal"/>
    <w:link w:val="BalloonTextChar"/>
    <w:uiPriority w:val="99"/>
    <w:semiHidden/>
    <w:unhideWhenUsed/>
    <w:rsid w:val="00ED5F30"/>
    <w:rPr>
      <w:rFonts w:ascii="Tahoma" w:hAnsi="Tahoma" w:cs="Tahoma"/>
      <w:sz w:val="16"/>
      <w:szCs w:val="16"/>
    </w:rPr>
  </w:style>
  <w:style w:type="paragraph" w:customStyle="1" w:styleId="TableListBullet2">
    <w:name w:val="Table List Bullet 2"/>
    <w:basedOn w:val="ListBullet2"/>
    <w:qFormat/>
    <w:rsid w:val="00ED5F30"/>
    <w:pPr>
      <w:numPr>
        <w:numId w:val="0"/>
      </w:numPr>
    </w:pPr>
    <w:rPr>
      <w:sz w:val="18"/>
    </w:rPr>
  </w:style>
  <w:style w:type="character" w:customStyle="1" w:styleId="EmphasisSubtle">
    <w:name w:val="Emphasis Subtle"/>
    <w:uiPriority w:val="1"/>
    <w:qFormat/>
    <w:rsid w:val="00ED5F30"/>
    <w:rPr>
      <w:i/>
      <w:iCs/>
    </w:rPr>
  </w:style>
  <w:style w:type="paragraph" w:customStyle="1" w:styleId="Appendix">
    <w:name w:val="Appendix"/>
    <w:basedOn w:val="Heading1-NN"/>
    <w:next w:val="BodyText"/>
    <w:qFormat/>
    <w:rsid w:val="00ED5F30"/>
  </w:style>
  <w:style w:type="paragraph" w:styleId="BodyTextIndent">
    <w:name w:val="Body Text Indent"/>
    <w:link w:val="BodyTextIndentChar"/>
    <w:qFormat/>
    <w:rsid w:val="00ED5F30"/>
    <w:pPr>
      <w:spacing w:before="120" w:after="120"/>
      <w:ind w:left="360"/>
      <w:jc w:val="both"/>
    </w:pPr>
    <w:rPr>
      <w:rFonts w:asciiTheme="minorHAnsi" w:hAnsiTheme="minorHAnsi"/>
      <w:sz w:val="22"/>
      <w:szCs w:val="24"/>
      <w:lang w:val="en-CA"/>
    </w:rPr>
  </w:style>
  <w:style w:type="paragraph" w:customStyle="1" w:styleId="TableHeadings1">
    <w:name w:val="Table Headings 1"/>
    <w:qFormat/>
    <w:rsid w:val="00A55464"/>
    <w:pPr>
      <w:keepNext/>
    </w:pPr>
    <w:rPr>
      <w:rFonts w:asciiTheme="majorHAnsi" w:hAnsiTheme="majorHAnsi"/>
      <w:b/>
      <w:bCs/>
      <w:sz w:val="18"/>
      <w:szCs w:val="24"/>
      <w:lang w:val="en-CA"/>
    </w:rPr>
  </w:style>
  <w:style w:type="paragraph" w:customStyle="1" w:styleId="TableListBullet3">
    <w:name w:val="Table List Bullet 3"/>
    <w:basedOn w:val="ListBullet3"/>
    <w:qFormat/>
    <w:rsid w:val="00ED5F30"/>
    <w:pPr>
      <w:numPr>
        <w:numId w:val="0"/>
      </w:numPr>
      <w:jc w:val="left"/>
    </w:pPr>
    <w:rPr>
      <w:sz w:val="18"/>
    </w:rPr>
  </w:style>
  <w:style w:type="character" w:customStyle="1" w:styleId="BalloonTextChar">
    <w:name w:val="Balloon Text Char"/>
    <w:basedOn w:val="DefaultParagraphFont"/>
    <w:link w:val="BalloonText"/>
    <w:uiPriority w:val="99"/>
    <w:semiHidden/>
    <w:rsid w:val="00ED5F30"/>
    <w:rPr>
      <w:rFonts w:ascii="Tahoma" w:eastAsiaTheme="minorHAnsi" w:hAnsi="Tahoma" w:cs="Tahoma"/>
      <w:sz w:val="16"/>
      <w:szCs w:val="16"/>
    </w:rPr>
  </w:style>
  <w:style w:type="character" w:customStyle="1" w:styleId="EmphasisIntense">
    <w:name w:val="Emphasis Intense"/>
    <w:basedOn w:val="DefaultParagraphFont"/>
    <w:uiPriority w:val="1"/>
    <w:qFormat/>
    <w:rsid w:val="00ED5F30"/>
    <w:rPr>
      <w:b/>
      <w:bCs/>
      <w:i/>
      <w:iCs/>
      <w:color w:val="2254A6" w:themeColor="accent1"/>
    </w:rPr>
  </w:style>
  <w:style w:type="paragraph" w:customStyle="1" w:styleId="TableListNumber1">
    <w:name w:val="Table List Number 1"/>
    <w:basedOn w:val="ListNumber1"/>
    <w:qFormat/>
    <w:rsid w:val="00ED5F30"/>
    <w:pPr>
      <w:numPr>
        <w:numId w:val="0"/>
      </w:numPr>
    </w:pPr>
    <w:rPr>
      <w:sz w:val="18"/>
    </w:rPr>
  </w:style>
  <w:style w:type="paragraph" w:customStyle="1" w:styleId="Heading4-NN">
    <w:name w:val="Heading 4 - NN"/>
    <w:next w:val="BodyText"/>
    <w:qFormat/>
    <w:rsid w:val="00ED5F30"/>
    <w:pPr>
      <w:keepNext/>
      <w:keepLines/>
      <w:spacing w:before="240" w:after="60"/>
    </w:pPr>
    <w:rPr>
      <w:rFonts w:asciiTheme="majorHAnsi" w:hAnsiTheme="majorHAnsi"/>
      <w:b/>
      <w:sz w:val="22"/>
      <w:lang w:val="en-CA"/>
    </w:rPr>
  </w:style>
  <w:style w:type="character" w:customStyle="1" w:styleId="BodyTextIndentLRChar">
    <w:name w:val="Body Text Indent L+R Char"/>
    <w:basedOn w:val="BodyTextIndentChar"/>
    <w:link w:val="BodyTextIndentLR"/>
    <w:rsid w:val="00ED5F30"/>
  </w:style>
  <w:style w:type="character" w:customStyle="1" w:styleId="EmphasisStrong">
    <w:name w:val="Emphasis Strong"/>
    <w:uiPriority w:val="1"/>
    <w:qFormat/>
    <w:rsid w:val="00ED5F30"/>
    <w:rPr>
      <w:b/>
      <w:bCs/>
    </w:rPr>
  </w:style>
  <w:style w:type="character" w:styleId="PlaceholderText">
    <w:name w:val="Placeholder Text"/>
    <w:basedOn w:val="DefaultParagraphFont"/>
    <w:uiPriority w:val="99"/>
    <w:semiHidden/>
    <w:rsid w:val="00ED5F30"/>
    <w:rPr>
      <w:color w:val="808080"/>
    </w:rPr>
  </w:style>
  <w:style w:type="paragraph" w:customStyle="1" w:styleId="Organization">
    <w:name w:val="Organization"/>
    <w:rsid w:val="00ED5F30"/>
    <w:pPr>
      <w:spacing w:before="2400"/>
    </w:pPr>
    <w:rPr>
      <w:rFonts w:asciiTheme="majorHAnsi" w:hAnsiTheme="majorHAnsi"/>
      <w:b/>
      <w:bCs/>
      <w:color w:val="FFFFFF" w:themeColor="background1"/>
      <w:sz w:val="40"/>
      <w:szCs w:val="24"/>
      <w:lang w:val="en-CA"/>
    </w:rPr>
  </w:style>
  <w:style w:type="paragraph" w:customStyle="1" w:styleId="HeadingCopyright">
    <w:name w:val="Heading Copyright"/>
    <w:next w:val="BodyText"/>
    <w:rsid w:val="00ED5F30"/>
    <w:pPr>
      <w:spacing w:before="120"/>
    </w:pPr>
    <w:rPr>
      <w:rFonts w:asciiTheme="majorHAnsi" w:hAnsiTheme="majorHAnsi"/>
      <w:color w:val="2254A6" w:themeColor="accent1"/>
      <w:sz w:val="24"/>
      <w:szCs w:val="24"/>
      <w:lang w:val="en-CA"/>
    </w:rPr>
  </w:style>
  <w:style w:type="paragraph" w:customStyle="1" w:styleId="Subject1">
    <w:name w:val="Subject 1"/>
    <w:next w:val="BodyText"/>
    <w:qFormat/>
    <w:rsid w:val="00ED5F30"/>
    <w:pPr>
      <w:keepNext/>
      <w:keepLines/>
      <w:pBdr>
        <w:bottom w:val="single" w:sz="12" w:space="1" w:color="auto"/>
      </w:pBdr>
      <w:spacing w:before="240" w:after="60"/>
    </w:pPr>
    <w:rPr>
      <w:rFonts w:asciiTheme="majorHAnsi" w:hAnsiTheme="majorHAnsi"/>
      <w:b/>
      <w:smallCaps/>
      <w:sz w:val="24"/>
      <w:lang w:val="en-CA"/>
    </w:rPr>
  </w:style>
  <w:style w:type="paragraph" w:styleId="TOCHeading">
    <w:name w:val="TOC Heading"/>
    <w:next w:val="BodyText"/>
    <w:uiPriority w:val="39"/>
    <w:unhideWhenUsed/>
    <w:qFormat/>
    <w:rsid w:val="00ED5F30"/>
    <w:pPr>
      <w:pageBreakBefore/>
      <w:spacing w:before="240" w:after="240"/>
      <w:jc w:val="center"/>
    </w:pPr>
    <w:rPr>
      <w:rFonts w:asciiTheme="majorHAnsi" w:hAnsiTheme="majorHAnsi"/>
      <w:b/>
      <w:snapToGrid w:val="0"/>
      <w:sz w:val="36"/>
      <w:lang w:val="en-CA"/>
    </w:rPr>
  </w:style>
  <w:style w:type="paragraph" w:customStyle="1" w:styleId="TableListNumber2">
    <w:name w:val="Table List Number 2"/>
    <w:basedOn w:val="ListNumber2"/>
    <w:qFormat/>
    <w:rsid w:val="00ED5F30"/>
    <w:pPr>
      <w:numPr>
        <w:ilvl w:val="0"/>
        <w:numId w:val="0"/>
      </w:numPr>
    </w:pPr>
    <w:rPr>
      <w:sz w:val="18"/>
    </w:rPr>
  </w:style>
  <w:style w:type="paragraph" w:customStyle="1" w:styleId="TableListNumber3">
    <w:name w:val="Table List Number 3"/>
    <w:basedOn w:val="ListNumber3"/>
    <w:qFormat/>
    <w:rsid w:val="00ED5F30"/>
    <w:pPr>
      <w:numPr>
        <w:ilvl w:val="0"/>
        <w:numId w:val="0"/>
      </w:numPr>
    </w:pPr>
    <w:rPr>
      <w:rFonts w:eastAsia="Times New Roman" w:cs="Times New Roman"/>
      <w:sz w:val="18"/>
    </w:rPr>
  </w:style>
  <w:style w:type="table" w:customStyle="1" w:styleId="LaMPSSTable1">
    <w:name w:val="LaMPSS Table 1"/>
    <w:basedOn w:val="MediumShading2-Accent6"/>
    <w:uiPriority w:val="99"/>
    <w:qFormat/>
    <w:rsid w:val="00ED5F30"/>
    <w:rPr>
      <w:rFonts w:asciiTheme="minorHAnsi" w:hAnsiTheme="minorHAns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rFonts w:asciiTheme="majorHAnsi" w:hAnsiTheme="majorHAnsi"/>
        <w:b/>
        <w:bCs/>
        <w:color w:val="FFFFFF" w:themeColor="background1"/>
      </w:rPr>
      <w:tblPr/>
      <w:trPr>
        <w:cantSplit/>
        <w:tblHeader/>
      </w:trPr>
      <w:tcPr>
        <w:tcBorders>
          <w:top w:val="single" w:sz="18" w:space="0" w:color="auto"/>
          <w:left w:val="nil"/>
          <w:bottom w:val="single" w:sz="18" w:space="0" w:color="auto"/>
          <w:right w:val="nil"/>
          <w:insideH w:val="nil"/>
          <w:insideV w:val="nil"/>
        </w:tcBorders>
        <w:shd w:val="clear" w:color="auto" w:fill="8BA7B3" w:themeFill="accent6"/>
      </w:tcPr>
    </w:tblStylePr>
    <w:tblStylePr w:type="lastRow">
      <w:pPr>
        <w:keepNext w:val="0"/>
        <w:keepLines/>
        <w:pageBreakBefore w:val="0"/>
        <w:widowControl/>
        <w:wordWrap/>
        <w:spacing w:before="0" w:after="0" w:line="240" w:lineRule="auto"/>
      </w:pPr>
      <w:rPr>
        <w:rFonts w:asciiTheme="majorHAnsi" w:hAnsiTheme="majorHAnsi"/>
        <w:b/>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asciiTheme="majorHAnsi" w:hAnsiTheme="majorHAnsi"/>
        <w:b/>
        <w:bCs/>
        <w:color w:val="FFFFFF" w:themeColor="background1"/>
      </w:rPr>
      <w:tblPr/>
      <w:tcPr>
        <w:tcBorders>
          <w:top w:val="nil"/>
          <w:left w:val="nil"/>
          <w:bottom w:val="single" w:sz="18" w:space="0" w:color="auto"/>
          <w:right w:val="nil"/>
          <w:insideH w:val="nil"/>
          <w:insideV w:val="nil"/>
        </w:tcBorders>
        <w:shd w:val="clear" w:color="auto" w:fill="8BA7B3" w:themeFill="accent6"/>
      </w:tcPr>
    </w:tblStylePr>
    <w:tblStylePr w:type="lastCol">
      <w:rPr>
        <w:rFonts w:asciiTheme="minorHAnsi" w:hAnsiTheme="minorHAnsi"/>
        <w:b/>
        <w:bCs/>
        <w:color w:val="FFFFFF" w:themeColor="background1"/>
      </w:rPr>
      <w:tblPr/>
      <w:tcPr>
        <w:tcBorders>
          <w:left w:val="nil"/>
          <w:right w:val="nil"/>
          <w:insideH w:val="nil"/>
          <w:insideV w:val="nil"/>
        </w:tcBorders>
        <w:shd w:val="clear" w:color="auto" w:fill="8BA7B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D5F3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A7B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BA7B3" w:themeFill="accent6"/>
      </w:tcPr>
    </w:tblStylePr>
    <w:tblStylePr w:type="lastCol">
      <w:rPr>
        <w:b/>
        <w:bCs/>
        <w:color w:val="FFFFFF" w:themeColor="background1"/>
      </w:rPr>
      <w:tblPr/>
      <w:tcPr>
        <w:tcBorders>
          <w:left w:val="nil"/>
          <w:right w:val="nil"/>
          <w:insideH w:val="nil"/>
          <w:insideV w:val="nil"/>
        </w:tcBorders>
        <w:shd w:val="clear" w:color="auto" w:fill="8BA7B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rsid w:val="00ED5F3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Data1">
    <w:name w:val="Table Data 1"/>
    <w:qFormat/>
    <w:rsid w:val="00ED5F30"/>
    <w:pPr>
      <w:spacing w:before="80" w:after="80"/>
    </w:pPr>
    <w:rPr>
      <w:rFonts w:asciiTheme="minorHAnsi" w:hAnsiTheme="minorHAnsi"/>
      <w:sz w:val="18"/>
      <w:lang w:val="en-CA"/>
    </w:rPr>
  </w:style>
  <w:style w:type="table" w:styleId="MediumShading1-Accent6">
    <w:name w:val="Medium Shading 1 Accent 6"/>
    <w:basedOn w:val="TableNormal"/>
    <w:uiPriority w:val="63"/>
    <w:rsid w:val="00ED5F30"/>
    <w:tblPr>
      <w:tblStyleRowBandSize w:val="1"/>
      <w:tblStyleColBandSize w:val="1"/>
      <w:tblInd w:w="0" w:type="dxa"/>
      <w:tblBorders>
        <w:top w:val="single" w:sz="8" w:space="0" w:color="A8BCC6" w:themeColor="accent6" w:themeTint="BF"/>
        <w:left w:val="single" w:sz="8" w:space="0" w:color="A8BCC6" w:themeColor="accent6" w:themeTint="BF"/>
        <w:bottom w:val="single" w:sz="8" w:space="0" w:color="A8BCC6" w:themeColor="accent6" w:themeTint="BF"/>
        <w:right w:val="single" w:sz="8" w:space="0" w:color="A8BCC6" w:themeColor="accent6" w:themeTint="BF"/>
        <w:insideH w:val="single" w:sz="8" w:space="0" w:color="A8BCC6"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8BCC6" w:themeColor="accent6" w:themeTint="BF"/>
          <w:left w:val="single" w:sz="8" w:space="0" w:color="A8BCC6" w:themeColor="accent6" w:themeTint="BF"/>
          <w:bottom w:val="single" w:sz="8" w:space="0" w:color="A8BCC6" w:themeColor="accent6" w:themeTint="BF"/>
          <w:right w:val="single" w:sz="8" w:space="0" w:color="A8BCC6" w:themeColor="accent6" w:themeTint="BF"/>
          <w:insideH w:val="nil"/>
          <w:insideV w:val="nil"/>
        </w:tcBorders>
        <w:shd w:val="clear" w:color="auto" w:fill="8BA7B3" w:themeFill="accent6"/>
      </w:tcPr>
    </w:tblStylePr>
    <w:tblStylePr w:type="lastRow">
      <w:pPr>
        <w:spacing w:before="0" w:after="0" w:line="240" w:lineRule="auto"/>
      </w:pPr>
      <w:rPr>
        <w:b/>
        <w:bCs/>
      </w:rPr>
      <w:tblPr/>
      <w:tcPr>
        <w:tcBorders>
          <w:top w:val="double" w:sz="6" w:space="0" w:color="A8BCC6" w:themeColor="accent6" w:themeTint="BF"/>
          <w:left w:val="single" w:sz="8" w:space="0" w:color="A8BCC6" w:themeColor="accent6" w:themeTint="BF"/>
          <w:bottom w:val="single" w:sz="8" w:space="0" w:color="A8BCC6" w:themeColor="accent6" w:themeTint="BF"/>
          <w:right w:val="single" w:sz="8" w:space="0" w:color="A8BCC6" w:themeColor="accent6" w:themeTint="BF"/>
          <w:insideH w:val="nil"/>
          <w:insideV w:val="nil"/>
        </w:tcBorders>
      </w:tcPr>
    </w:tblStylePr>
    <w:tblStylePr w:type="firstCol">
      <w:rPr>
        <w:b/>
        <w:bCs/>
      </w:rPr>
    </w:tblStylePr>
    <w:tblStylePr w:type="lastCol">
      <w:rPr>
        <w:b/>
        <w:bCs/>
      </w:rPr>
    </w:tblStylePr>
    <w:tblStylePr w:type="band1Vert">
      <w:tblPr/>
      <w:tcPr>
        <w:shd w:val="clear" w:color="auto" w:fill="E2E9EC" w:themeFill="accent6" w:themeFillTint="3F"/>
      </w:tcPr>
    </w:tblStylePr>
    <w:tblStylePr w:type="band1Horz">
      <w:tblPr/>
      <w:tcPr>
        <w:tcBorders>
          <w:insideH w:val="nil"/>
          <w:insideV w:val="nil"/>
        </w:tcBorders>
        <w:shd w:val="clear" w:color="auto" w:fill="E2E9EC" w:themeFill="accent6" w:themeFillTint="3F"/>
      </w:tcPr>
    </w:tblStylePr>
    <w:tblStylePr w:type="band2Horz">
      <w:tblPr/>
      <w:tcPr>
        <w:tcBorders>
          <w:insideH w:val="nil"/>
          <w:insideV w:val="nil"/>
        </w:tcBorders>
      </w:tcPr>
    </w:tblStylePr>
  </w:style>
  <w:style w:type="table" w:styleId="MediumGrid1-Accent3">
    <w:name w:val="Medium Grid 1 Accent 3"/>
    <w:basedOn w:val="TableNormal"/>
    <w:uiPriority w:val="67"/>
    <w:rsid w:val="00ED5F30"/>
    <w:tblPr>
      <w:tblStyleRowBandSize w:val="1"/>
      <w:tblStyleColBandSize w:val="1"/>
      <w:tblInd w:w="0" w:type="dxa"/>
      <w:tblBorders>
        <w:top w:val="single" w:sz="8" w:space="0" w:color="AEAB93" w:themeColor="accent3" w:themeTint="BF"/>
        <w:left w:val="single" w:sz="8" w:space="0" w:color="AEAB93" w:themeColor="accent3" w:themeTint="BF"/>
        <w:bottom w:val="single" w:sz="8" w:space="0" w:color="AEAB93" w:themeColor="accent3" w:themeTint="BF"/>
        <w:right w:val="single" w:sz="8" w:space="0" w:color="AEAB93" w:themeColor="accent3" w:themeTint="BF"/>
        <w:insideH w:val="single" w:sz="8" w:space="0" w:color="AEAB93" w:themeColor="accent3" w:themeTint="BF"/>
        <w:insideV w:val="single" w:sz="8" w:space="0" w:color="AEAB93" w:themeColor="accent3" w:themeTint="BF"/>
      </w:tblBorders>
      <w:tblCellMar>
        <w:top w:w="0" w:type="dxa"/>
        <w:left w:w="108" w:type="dxa"/>
        <w:bottom w:w="0" w:type="dxa"/>
        <w:right w:w="108" w:type="dxa"/>
      </w:tblCellMar>
    </w:tblPr>
    <w:tcPr>
      <w:shd w:val="clear" w:color="auto" w:fill="E4E3DB" w:themeFill="accent3" w:themeFillTint="3F"/>
    </w:tcPr>
    <w:tblStylePr w:type="firstRow">
      <w:rPr>
        <w:b/>
        <w:bCs/>
      </w:rPr>
    </w:tblStylePr>
    <w:tblStylePr w:type="lastRow">
      <w:rPr>
        <w:b/>
        <w:bCs/>
      </w:rPr>
      <w:tblPr/>
      <w:tcPr>
        <w:tcBorders>
          <w:top w:val="single" w:sz="18" w:space="0" w:color="AEAB93" w:themeColor="accent3" w:themeTint="BF"/>
        </w:tcBorders>
      </w:tcPr>
    </w:tblStylePr>
    <w:tblStylePr w:type="firstCol">
      <w:rPr>
        <w:b/>
        <w:bCs/>
      </w:rPr>
    </w:tblStylePr>
    <w:tblStylePr w:type="lastCol">
      <w:rPr>
        <w:b/>
        <w:bCs/>
      </w:rPr>
    </w:tblStylePr>
    <w:tblStylePr w:type="band1Vert">
      <w:tblPr/>
      <w:tcPr>
        <w:shd w:val="clear" w:color="auto" w:fill="C9C7B7" w:themeFill="accent3" w:themeFillTint="7F"/>
      </w:tcPr>
    </w:tblStylePr>
    <w:tblStylePr w:type="band1Horz">
      <w:tblPr/>
      <w:tcPr>
        <w:shd w:val="clear" w:color="auto" w:fill="C9C7B7" w:themeFill="accent3" w:themeFillTint="7F"/>
      </w:tcPr>
    </w:tblStylePr>
  </w:style>
  <w:style w:type="table" w:styleId="LightGrid-Accent6">
    <w:name w:val="Light Grid Accent 6"/>
    <w:basedOn w:val="TableNormal"/>
    <w:uiPriority w:val="62"/>
    <w:rsid w:val="00ED5F30"/>
    <w:tblPr>
      <w:tblStyleRowBandSize w:val="1"/>
      <w:tblStyleColBandSize w:val="1"/>
      <w:tblInd w:w="0" w:type="dxa"/>
      <w:tblBorders>
        <w:top w:val="single" w:sz="8" w:space="0" w:color="8BA7B3" w:themeColor="accent6"/>
        <w:left w:val="single" w:sz="8" w:space="0" w:color="8BA7B3" w:themeColor="accent6"/>
        <w:bottom w:val="single" w:sz="8" w:space="0" w:color="8BA7B3" w:themeColor="accent6"/>
        <w:right w:val="single" w:sz="8" w:space="0" w:color="8BA7B3" w:themeColor="accent6"/>
        <w:insideH w:val="single" w:sz="8" w:space="0" w:color="8BA7B3" w:themeColor="accent6"/>
        <w:insideV w:val="single" w:sz="8" w:space="0" w:color="8BA7B3"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BA7B3" w:themeColor="accent6"/>
          <w:left w:val="single" w:sz="8" w:space="0" w:color="8BA7B3" w:themeColor="accent6"/>
          <w:bottom w:val="single" w:sz="18" w:space="0" w:color="8BA7B3" w:themeColor="accent6"/>
          <w:right w:val="single" w:sz="8" w:space="0" w:color="8BA7B3" w:themeColor="accent6"/>
          <w:insideH w:val="nil"/>
          <w:insideV w:val="single" w:sz="8" w:space="0" w:color="8BA7B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A7B3" w:themeColor="accent6"/>
          <w:left w:val="single" w:sz="8" w:space="0" w:color="8BA7B3" w:themeColor="accent6"/>
          <w:bottom w:val="single" w:sz="8" w:space="0" w:color="8BA7B3" w:themeColor="accent6"/>
          <w:right w:val="single" w:sz="8" w:space="0" w:color="8BA7B3" w:themeColor="accent6"/>
          <w:insideH w:val="nil"/>
          <w:insideV w:val="single" w:sz="8" w:space="0" w:color="8BA7B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A7B3" w:themeColor="accent6"/>
          <w:left w:val="single" w:sz="8" w:space="0" w:color="8BA7B3" w:themeColor="accent6"/>
          <w:bottom w:val="single" w:sz="8" w:space="0" w:color="8BA7B3" w:themeColor="accent6"/>
          <w:right w:val="single" w:sz="8" w:space="0" w:color="8BA7B3" w:themeColor="accent6"/>
        </w:tcBorders>
      </w:tcPr>
    </w:tblStylePr>
    <w:tblStylePr w:type="band1Vert">
      <w:tblPr/>
      <w:tcPr>
        <w:tcBorders>
          <w:top w:val="single" w:sz="8" w:space="0" w:color="8BA7B3" w:themeColor="accent6"/>
          <w:left w:val="single" w:sz="8" w:space="0" w:color="8BA7B3" w:themeColor="accent6"/>
          <w:bottom w:val="single" w:sz="8" w:space="0" w:color="8BA7B3" w:themeColor="accent6"/>
          <w:right w:val="single" w:sz="8" w:space="0" w:color="8BA7B3" w:themeColor="accent6"/>
        </w:tcBorders>
        <w:shd w:val="clear" w:color="auto" w:fill="E2E9EC" w:themeFill="accent6" w:themeFillTint="3F"/>
      </w:tcPr>
    </w:tblStylePr>
    <w:tblStylePr w:type="band1Horz">
      <w:tblPr/>
      <w:tcPr>
        <w:tcBorders>
          <w:top w:val="single" w:sz="8" w:space="0" w:color="8BA7B3" w:themeColor="accent6"/>
          <w:left w:val="single" w:sz="8" w:space="0" w:color="8BA7B3" w:themeColor="accent6"/>
          <w:bottom w:val="single" w:sz="8" w:space="0" w:color="8BA7B3" w:themeColor="accent6"/>
          <w:right w:val="single" w:sz="8" w:space="0" w:color="8BA7B3" w:themeColor="accent6"/>
          <w:insideV w:val="single" w:sz="8" w:space="0" w:color="8BA7B3" w:themeColor="accent6"/>
        </w:tcBorders>
        <w:shd w:val="clear" w:color="auto" w:fill="E2E9EC" w:themeFill="accent6" w:themeFillTint="3F"/>
      </w:tcPr>
    </w:tblStylePr>
    <w:tblStylePr w:type="band2Horz">
      <w:tblPr/>
      <w:tcPr>
        <w:tcBorders>
          <w:top w:val="single" w:sz="8" w:space="0" w:color="8BA7B3" w:themeColor="accent6"/>
          <w:left w:val="single" w:sz="8" w:space="0" w:color="8BA7B3" w:themeColor="accent6"/>
          <w:bottom w:val="single" w:sz="8" w:space="0" w:color="8BA7B3" w:themeColor="accent6"/>
          <w:right w:val="single" w:sz="8" w:space="0" w:color="8BA7B3" w:themeColor="accent6"/>
          <w:insideV w:val="single" w:sz="8" w:space="0" w:color="8BA7B3" w:themeColor="accent6"/>
        </w:tcBorders>
      </w:tcPr>
    </w:tblStylePr>
  </w:style>
  <w:style w:type="table" w:styleId="MediumList2-Accent6">
    <w:name w:val="Medium List 2 Accent 6"/>
    <w:basedOn w:val="TableNormal"/>
    <w:uiPriority w:val="66"/>
    <w:rsid w:val="00ED5F30"/>
    <w:rPr>
      <w:rFonts w:asciiTheme="majorHAnsi" w:eastAsiaTheme="majorEastAsia" w:hAnsiTheme="majorHAnsi" w:cstheme="majorBidi"/>
      <w:color w:val="000000" w:themeColor="text1"/>
    </w:rPr>
    <w:tblPr>
      <w:tblStyleRowBandSize w:val="1"/>
      <w:tblStyleColBandSize w:val="1"/>
      <w:tblInd w:w="0" w:type="dxa"/>
      <w:tblBorders>
        <w:top w:val="single" w:sz="8" w:space="0" w:color="8BA7B3" w:themeColor="accent6"/>
        <w:left w:val="single" w:sz="8" w:space="0" w:color="8BA7B3" w:themeColor="accent6"/>
        <w:bottom w:val="single" w:sz="8" w:space="0" w:color="8BA7B3" w:themeColor="accent6"/>
        <w:right w:val="single" w:sz="8" w:space="0" w:color="8BA7B3"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8BA7B3" w:themeColor="accent6"/>
          <w:right w:val="nil"/>
          <w:insideH w:val="nil"/>
          <w:insideV w:val="nil"/>
        </w:tcBorders>
        <w:shd w:val="clear" w:color="auto" w:fill="FFFFFF" w:themeFill="background1"/>
      </w:tcPr>
    </w:tblStylePr>
    <w:tblStylePr w:type="lastRow">
      <w:tblPr/>
      <w:tcPr>
        <w:tcBorders>
          <w:top w:val="single" w:sz="8" w:space="0" w:color="8BA7B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A7B3" w:themeColor="accent6"/>
          <w:insideH w:val="nil"/>
          <w:insideV w:val="nil"/>
        </w:tcBorders>
        <w:shd w:val="clear" w:color="auto" w:fill="FFFFFF" w:themeFill="background1"/>
      </w:tcPr>
    </w:tblStylePr>
    <w:tblStylePr w:type="lastCol">
      <w:tblPr/>
      <w:tcPr>
        <w:tcBorders>
          <w:top w:val="nil"/>
          <w:left w:val="single" w:sz="8" w:space="0" w:color="8BA7B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9EC" w:themeFill="accent6" w:themeFillTint="3F"/>
      </w:tcPr>
    </w:tblStylePr>
    <w:tblStylePr w:type="band1Horz">
      <w:tblPr/>
      <w:tcPr>
        <w:tcBorders>
          <w:top w:val="nil"/>
          <w:bottom w:val="nil"/>
          <w:insideH w:val="nil"/>
          <w:insideV w:val="nil"/>
        </w:tcBorders>
        <w:shd w:val="clear" w:color="auto" w:fill="E2E9E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6">
    <w:name w:val="Medium Grid 3 Accent 6"/>
    <w:basedOn w:val="TableNormal"/>
    <w:uiPriority w:val="69"/>
    <w:rsid w:val="00ED5F3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2E9E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A7B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A7B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A7B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A7B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D3D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D3D9" w:themeFill="accent6" w:themeFillTint="7F"/>
      </w:tcPr>
    </w:tblStylePr>
  </w:style>
  <w:style w:type="character" w:styleId="FollowedHyperlink">
    <w:name w:val="FollowedHyperlink"/>
    <w:basedOn w:val="DefaultParagraphFont"/>
    <w:uiPriority w:val="99"/>
    <w:semiHidden/>
    <w:unhideWhenUsed/>
    <w:rsid w:val="00ED5F30"/>
    <w:rPr>
      <w:color w:val="D99BBA" w:themeColor="followedHyperlink"/>
      <w:u w:val="single"/>
    </w:rPr>
  </w:style>
  <w:style w:type="table" w:styleId="ColorfulGrid-Accent6">
    <w:name w:val="Colorful Grid Accent 6"/>
    <w:basedOn w:val="TableNormal"/>
    <w:uiPriority w:val="73"/>
    <w:rsid w:val="00ED5F3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7EDEF" w:themeFill="accent6" w:themeFillTint="33"/>
    </w:tcPr>
    <w:tblStylePr w:type="firstRow">
      <w:rPr>
        <w:b/>
        <w:bCs/>
      </w:rPr>
      <w:tblPr/>
      <w:tcPr>
        <w:shd w:val="clear" w:color="auto" w:fill="D0DBE0" w:themeFill="accent6" w:themeFillTint="66"/>
      </w:tcPr>
    </w:tblStylePr>
    <w:tblStylePr w:type="lastRow">
      <w:rPr>
        <w:b/>
        <w:bCs/>
        <w:color w:val="000000" w:themeColor="text1"/>
      </w:rPr>
      <w:tblPr/>
      <w:tcPr>
        <w:shd w:val="clear" w:color="auto" w:fill="D0DBE0" w:themeFill="accent6" w:themeFillTint="66"/>
      </w:tcPr>
    </w:tblStylePr>
    <w:tblStylePr w:type="firstCol">
      <w:rPr>
        <w:color w:val="FFFFFF" w:themeColor="background1"/>
      </w:rPr>
      <w:tblPr/>
      <w:tcPr>
        <w:shd w:val="clear" w:color="auto" w:fill="5E808F" w:themeFill="accent6" w:themeFillShade="BF"/>
      </w:tcPr>
    </w:tblStylePr>
    <w:tblStylePr w:type="lastCol">
      <w:rPr>
        <w:color w:val="FFFFFF" w:themeColor="background1"/>
      </w:rPr>
      <w:tblPr/>
      <w:tcPr>
        <w:shd w:val="clear" w:color="auto" w:fill="5E808F" w:themeFill="accent6" w:themeFillShade="BF"/>
      </w:tcPr>
    </w:tblStylePr>
    <w:tblStylePr w:type="band1Vert">
      <w:tblPr/>
      <w:tcPr>
        <w:shd w:val="clear" w:color="auto" w:fill="C5D3D9" w:themeFill="accent6" w:themeFillTint="7F"/>
      </w:tcPr>
    </w:tblStylePr>
    <w:tblStylePr w:type="band1Horz">
      <w:tblPr/>
      <w:tcPr>
        <w:shd w:val="clear" w:color="auto" w:fill="C5D3D9" w:themeFill="accent6" w:themeFillTint="7F"/>
      </w:tcPr>
    </w:tblStylePr>
  </w:style>
  <w:style w:type="paragraph" w:customStyle="1" w:styleId="SectionBreak">
    <w:name w:val="Section Break"/>
    <w:basedOn w:val="BodyText"/>
    <w:qFormat/>
    <w:rsid w:val="00ED5F30"/>
  </w:style>
  <w:style w:type="paragraph" w:customStyle="1" w:styleId="PageHeaderLandscapeLegal">
    <w:name w:val="Page Header Landscape Legal"/>
    <w:basedOn w:val="PageHeaderPortrait"/>
    <w:qFormat/>
    <w:rsid w:val="00ED5F30"/>
    <w:pPr>
      <w:tabs>
        <w:tab w:val="clear" w:pos="9360"/>
        <w:tab w:val="right" w:pos="17280"/>
      </w:tabs>
    </w:pPr>
  </w:style>
  <w:style w:type="paragraph" w:customStyle="1" w:styleId="PageFooterLandscapeLegal">
    <w:name w:val="Page Footer Landscape Legal"/>
    <w:basedOn w:val="PageFooterPortrait"/>
    <w:qFormat/>
    <w:rsid w:val="00ED5F30"/>
    <w:pPr>
      <w:tabs>
        <w:tab w:val="clear" w:pos="4680"/>
        <w:tab w:val="clear" w:pos="9360"/>
        <w:tab w:val="center" w:pos="8640"/>
        <w:tab w:val="right" w:pos="17280"/>
      </w:tabs>
    </w:pPr>
  </w:style>
  <w:style w:type="table" w:customStyle="1" w:styleId="LaMPSSRequirementTable">
    <w:name w:val="LaMPSS Requirement Table"/>
    <w:basedOn w:val="TableGrid1"/>
    <w:uiPriority w:val="99"/>
    <w:rsid w:val="00EF0A66"/>
    <w:pPr>
      <w:jc w:val="center"/>
    </w:pPr>
    <w:rPr>
      <w:rFonts w:asciiTheme="minorHAnsi" w:hAnsiTheme="minorHAnsi"/>
      <w:sz w:val="18"/>
    </w:rPr>
    <w:tblPr>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firstRow">
      <w:pPr>
        <w:jc w:val="center"/>
      </w:pPr>
      <w:rPr>
        <w:rFonts w:asciiTheme="majorHAnsi" w:hAnsiTheme="majorHAnsi"/>
        <w:b/>
        <w:sz w:val="18"/>
      </w:rPr>
      <w:tblPr/>
      <w:tcPr>
        <w:tcBorders>
          <w:top w:val="single" w:sz="8" w:space="0" w:color="auto"/>
        </w:tcBorders>
        <w:shd w:val="clear" w:color="auto" w:fill="D0DBE0" w:themeFill="accent6" w:themeFillTint="66"/>
      </w:tcPr>
    </w:tblStyle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paragraph" w:customStyle="1" w:styleId="TableHeadings4">
    <w:name w:val="Table Headings 4"/>
    <w:basedOn w:val="TableHeadings1"/>
    <w:rsid w:val="003B656F"/>
    <w:pPr>
      <w:spacing w:before="120" w:after="120"/>
      <w:jc w:val="center"/>
    </w:pPr>
    <w:rPr>
      <w:bCs w:val="0"/>
    </w:rPr>
  </w:style>
  <w:style w:type="table" w:styleId="TableGrid1">
    <w:name w:val="Table Grid 1"/>
    <w:basedOn w:val="TableNormal"/>
    <w:uiPriority w:val="99"/>
    <w:semiHidden/>
    <w:unhideWhenUsed/>
    <w:rsid w:val="00EF0A66"/>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Data4">
    <w:name w:val="Table Data 4"/>
    <w:qFormat/>
    <w:rsid w:val="00041A5B"/>
    <w:rPr>
      <w:rFonts w:asciiTheme="minorHAnsi" w:hAnsiTheme="minorHAnsi"/>
      <w:sz w:val="18"/>
      <w:lang w:val="en-CA"/>
    </w:rPr>
  </w:style>
  <w:style w:type="paragraph" w:customStyle="1" w:styleId="StyleBodyTextIndentLRLeft2cmRight151cm">
    <w:name w:val="Style Body Text Indent L+R + Left:  2 cm Right:  1.51 cm"/>
    <w:basedOn w:val="BodyTextIndentLR"/>
    <w:rsid w:val="008D2C67"/>
    <w:pPr>
      <w:ind w:left="1134" w:right="1134"/>
    </w:pPr>
    <w:rPr>
      <w:szCs w:val="20"/>
    </w:rPr>
  </w:style>
  <w:style w:type="character" w:styleId="PageNumber">
    <w:name w:val="page number"/>
    <w:basedOn w:val="DefaultParagraphFont"/>
    <w:rsid w:val="007B6EC1"/>
    <w:rPr>
      <w:rFonts w:ascii="Arial" w:hAnsi="Arial"/>
    </w:rPr>
  </w:style>
  <w:style w:type="paragraph" w:styleId="ListBullet">
    <w:name w:val="List Bullet"/>
    <w:basedOn w:val="Normal"/>
    <w:rsid w:val="007B6EC1"/>
    <w:pPr>
      <w:spacing w:before="40" w:after="40"/>
      <w:ind w:left="1080" w:hanging="360"/>
    </w:pPr>
    <w:rPr>
      <w:szCs w:val="20"/>
    </w:rPr>
  </w:style>
  <w:style w:type="paragraph" w:styleId="ListParagraph">
    <w:name w:val="List Paragraph"/>
    <w:basedOn w:val="Normal"/>
    <w:uiPriority w:val="34"/>
    <w:rsid w:val="007C53C7"/>
    <w:pPr>
      <w:ind w:left="720"/>
      <w:contextualSpacing/>
    </w:pPr>
  </w:style>
  <w:style w:type="paragraph" w:styleId="NormalWeb">
    <w:name w:val="Normal (Web)"/>
    <w:basedOn w:val="Normal"/>
    <w:uiPriority w:val="99"/>
    <w:semiHidden/>
    <w:unhideWhenUsed/>
    <w:rsid w:val="00615A1D"/>
    <w:pPr>
      <w:spacing w:before="100" w:beforeAutospacing="1" w:after="100" w:afterAutospacing="1"/>
      <w:jc w:val="left"/>
    </w:pPr>
    <w:rPr>
      <w:rFonts w:ascii="Times New Roman" w:hAnsi="Times New Roman"/>
      <w:sz w:val="24"/>
      <w:lang w:val="en-US"/>
    </w:rPr>
  </w:style>
  <w:style w:type="paragraph" w:styleId="DocumentMap">
    <w:name w:val="Document Map"/>
    <w:basedOn w:val="Normal"/>
    <w:link w:val="DocumentMapChar"/>
    <w:uiPriority w:val="99"/>
    <w:semiHidden/>
    <w:unhideWhenUsed/>
    <w:rsid w:val="00904199"/>
    <w:rPr>
      <w:rFonts w:ascii="Tahoma" w:hAnsi="Tahoma" w:cs="Tahoma"/>
      <w:sz w:val="16"/>
      <w:szCs w:val="16"/>
    </w:rPr>
  </w:style>
  <w:style w:type="character" w:customStyle="1" w:styleId="DocumentMapChar">
    <w:name w:val="Document Map Char"/>
    <w:basedOn w:val="DefaultParagraphFont"/>
    <w:link w:val="DocumentMap"/>
    <w:uiPriority w:val="99"/>
    <w:semiHidden/>
    <w:rsid w:val="00904199"/>
    <w:rPr>
      <w:rFonts w:ascii="Tahoma" w:hAnsi="Tahoma" w:cs="Tahoma"/>
      <w:sz w:val="16"/>
      <w:szCs w:val="16"/>
      <w:lang w:val="en-CA"/>
    </w:rPr>
  </w:style>
  <w:style w:type="paragraph" w:styleId="CommentText">
    <w:name w:val="annotation text"/>
    <w:basedOn w:val="Normal"/>
    <w:link w:val="CommentTextChar"/>
    <w:semiHidden/>
    <w:rsid w:val="009C5A7D"/>
    <w:pPr>
      <w:jc w:val="left"/>
    </w:pPr>
    <w:rPr>
      <w:rFonts w:ascii="Times New Roman" w:hAnsi="Times New Roman"/>
      <w:sz w:val="20"/>
      <w:szCs w:val="20"/>
      <w:lang w:val="en-US"/>
    </w:rPr>
  </w:style>
  <w:style w:type="character" w:customStyle="1" w:styleId="CommentTextChar">
    <w:name w:val="Comment Text Char"/>
    <w:basedOn w:val="DefaultParagraphFont"/>
    <w:link w:val="CommentText"/>
    <w:semiHidden/>
    <w:rsid w:val="009C5A7D"/>
  </w:style>
  <w:style w:type="paragraph" w:customStyle="1" w:styleId="Level1">
    <w:name w:val="Level 1"/>
    <w:rsid w:val="00AF1E8B"/>
    <w:pPr>
      <w:autoSpaceDE w:val="0"/>
      <w:autoSpaceDN w:val="0"/>
      <w:adjustRightInd w:val="0"/>
      <w:ind w:left="720"/>
    </w:pPr>
    <w:rPr>
      <w:sz w:val="24"/>
      <w:szCs w:val="24"/>
    </w:rPr>
  </w:style>
  <w:style w:type="character" w:customStyle="1" w:styleId="headerlabel">
    <w:name w:val="headerlabel"/>
    <w:basedOn w:val="DefaultParagraphFont"/>
    <w:rsid w:val="00E9759A"/>
  </w:style>
</w:styles>
</file>

<file path=word/webSettings.xml><?xml version="1.0" encoding="utf-8"?>
<w:webSettings xmlns:r="http://schemas.openxmlformats.org/officeDocument/2006/relationships" xmlns:w="http://schemas.openxmlformats.org/wordprocessingml/2006/main">
  <w:divs>
    <w:div w:id="140317347">
      <w:bodyDiv w:val="1"/>
      <w:marLeft w:val="0"/>
      <w:marRight w:val="0"/>
      <w:marTop w:val="0"/>
      <w:marBottom w:val="0"/>
      <w:divBdr>
        <w:top w:val="none" w:sz="0" w:space="0" w:color="auto"/>
        <w:left w:val="none" w:sz="0" w:space="0" w:color="auto"/>
        <w:bottom w:val="none" w:sz="0" w:space="0" w:color="auto"/>
        <w:right w:val="none" w:sz="0" w:space="0" w:color="auto"/>
      </w:divBdr>
      <w:divsChild>
        <w:div w:id="1941375951">
          <w:marLeft w:val="0"/>
          <w:marRight w:val="0"/>
          <w:marTop w:val="0"/>
          <w:marBottom w:val="0"/>
          <w:divBdr>
            <w:top w:val="none" w:sz="0" w:space="0" w:color="auto"/>
            <w:left w:val="none" w:sz="0" w:space="0" w:color="auto"/>
            <w:bottom w:val="none" w:sz="0" w:space="0" w:color="auto"/>
            <w:right w:val="none" w:sz="0" w:space="0" w:color="auto"/>
          </w:divBdr>
          <w:divsChild>
            <w:div w:id="701588173">
              <w:marLeft w:val="0"/>
              <w:marRight w:val="0"/>
              <w:marTop w:val="0"/>
              <w:marBottom w:val="0"/>
              <w:divBdr>
                <w:top w:val="none" w:sz="0" w:space="0" w:color="auto"/>
                <w:left w:val="none" w:sz="0" w:space="0" w:color="auto"/>
                <w:bottom w:val="none" w:sz="0" w:space="0" w:color="auto"/>
                <w:right w:val="none" w:sz="0" w:space="0" w:color="auto"/>
              </w:divBdr>
              <w:divsChild>
                <w:div w:id="1404765432">
                  <w:marLeft w:val="0"/>
                  <w:marRight w:val="0"/>
                  <w:marTop w:val="0"/>
                  <w:marBottom w:val="0"/>
                  <w:divBdr>
                    <w:top w:val="none" w:sz="0" w:space="0" w:color="auto"/>
                    <w:left w:val="none" w:sz="0" w:space="0" w:color="auto"/>
                    <w:bottom w:val="none" w:sz="0" w:space="0" w:color="auto"/>
                    <w:right w:val="none" w:sz="0" w:space="0" w:color="auto"/>
                  </w:divBdr>
                  <w:divsChild>
                    <w:div w:id="5630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17667">
      <w:bodyDiv w:val="1"/>
      <w:marLeft w:val="0"/>
      <w:marRight w:val="0"/>
      <w:marTop w:val="0"/>
      <w:marBottom w:val="0"/>
      <w:divBdr>
        <w:top w:val="none" w:sz="0" w:space="0" w:color="auto"/>
        <w:left w:val="none" w:sz="0" w:space="0" w:color="auto"/>
        <w:bottom w:val="none" w:sz="0" w:space="0" w:color="auto"/>
        <w:right w:val="none" w:sz="0" w:space="0" w:color="auto"/>
      </w:divBdr>
      <w:divsChild>
        <w:div w:id="1582989044">
          <w:marLeft w:val="0"/>
          <w:marRight w:val="0"/>
          <w:marTop w:val="0"/>
          <w:marBottom w:val="0"/>
          <w:divBdr>
            <w:top w:val="none" w:sz="0" w:space="0" w:color="auto"/>
            <w:left w:val="none" w:sz="0" w:space="0" w:color="auto"/>
            <w:bottom w:val="none" w:sz="0" w:space="0" w:color="auto"/>
            <w:right w:val="none" w:sz="0" w:space="0" w:color="auto"/>
          </w:divBdr>
          <w:divsChild>
            <w:div w:id="1676346728">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399018391">
      <w:bodyDiv w:val="1"/>
      <w:marLeft w:val="0"/>
      <w:marRight w:val="0"/>
      <w:marTop w:val="0"/>
      <w:marBottom w:val="0"/>
      <w:divBdr>
        <w:top w:val="none" w:sz="0" w:space="0" w:color="auto"/>
        <w:left w:val="none" w:sz="0" w:space="0" w:color="auto"/>
        <w:bottom w:val="none" w:sz="0" w:space="0" w:color="auto"/>
        <w:right w:val="none" w:sz="0" w:space="0" w:color="auto"/>
      </w:divBdr>
    </w:div>
    <w:div w:id="1873036360">
      <w:bodyDiv w:val="1"/>
      <w:marLeft w:val="0"/>
      <w:marRight w:val="0"/>
      <w:marTop w:val="0"/>
      <w:marBottom w:val="0"/>
      <w:divBdr>
        <w:top w:val="none" w:sz="0" w:space="0" w:color="auto"/>
        <w:left w:val="none" w:sz="0" w:space="0" w:color="auto"/>
        <w:bottom w:val="none" w:sz="0" w:space="0" w:color="auto"/>
        <w:right w:val="none" w:sz="0" w:space="0" w:color="auto"/>
      </w:divBdr>
      <w:divsChild>
        <w:div w:id="167718688">
          <w:marLeft w:val="0"/>
          <w:marRight w:val="0"/>
          <w:marTop w:val="0"/>
          <w:marBottom w:val="0"/>
          <w:divBdr>
            <w:top w:val="none" w:sz="0" w:space="0" w:color="auto"/>
            <w:left w:val="none" w:sz="0" w:space="0" w:color="auto"/>
            <w:bottom w:val="none" w:sz="0" w:space="0" w:color="auto"/>
            <w:right w:val="none" w:sz="0" w:space="0" w:color="auto"/>
          </w:divBdr>
          <w:divsChild>
            <w:div w:id="314338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ailored">
  <a:themeElements>
    <a:clrScheme name="Tailored">
      <a:dk1>
        <a:sysClr val="windowText" lastClr="000000"/>
      </a:dk1>
      <a:lt1>
        <a:sysClr val="window" lastClr="FFFFFF"/>
      </a:lt1>
      <a:dk2>
        <a:srgbClr val="123452"/>
      </a:dk2>
      <a:lt2>
        <a:srgbClr val="E0EDF8"/>
      </a:lt2>
      <a:accent1>
        <a:srgbClr val="2254A6"/>
      </a:accent1>
      <a:accent2>
        <a:srgbClr val="9B6261"/>
      </a:accent2>
      <a:accent3>
        <a:srgbClr val="939070"/>
      </a:accent3>
      <a:accent4>
        <a:srgbClr val="60254D"/>
      </a:accent4>
      <a:accent5>
        <a:srgbClr val="9FC6E9"/>
      </a:accent5>
      <a:accent6>
        <a:srgbClr val="8BA7B3"/>
      </a:accent6>
      <a:hlink>
        <a:srgbClr val="3286D2"/>
      </a:hlink>
      <a:folHlink>
        <a:srgbClr val="D99BBA"/>
      </a:folHlink>
    </a:clrScheme>
    <a:fontScheme name="LaMPSS">
      <a:majorFont>
        <a:latin typeface="Trebuchet MS"/>
        <a:ea typeface=""/>
        <a:cs typeface=""/>
      </a:majorFont>
      <a:minorFont>
        <a:latin typeface="Calibri"/>
        <a:ea typeface=""/>
        <a:cs typeface=""/>
      </a:minorFont>
    </a:fontScheme>
    <a:fmtScheme name="Tailored">
      <a:fillStyleLst>
        <a:gradFill rotWithShape="1">
          <a:gsLst>
            <a:gs pos="0">
              <a:schemeClr val="phClr">
                <a:tint val="90000"/>
                <a:satMod val="125000"/>
              </a:schemeClr>
            </a:gs>
            <a:gs pos="100000">
              <a:schemeClr val="phClr">
                <a:shade val="80000"/>
                <a:satMod val="115000"/>
              </a:schemeClr>
            </a:gs>
          </a:gsLst>
          <a:lin ang="5400000" scaled="0"/>
        </a:gradFill>
        <a:gradFill rotWithShape="1">
          <a:gsLst>
            <a:gs pos="0">
              <a:schemeClr val="phClr">
                <a:tint val="85000"/>
                <a:satMod val="150000"/>
              </a:schemeClr>
            </a:gs>
            <a:gs pos="35000">
              <a:schemeClr val="phClr">
                <a:tint val="65000"/>
                <a:satMod val="175000"/>
              </a:schemeClr>
            </a:gs>
            <a:gs pos="100000">
              <a:schemeClr val="phClr">
                <a:tint val="55000"/>
                <a:satMod val="200000"/>
              </a:schemeClr>
            </a:gs>
            <a:gs pos="100000">
              <a:schemeClr val="phClr">
                <a:tint val="50000"/>
                <a:satMod val="225000"/>
              </a:schemeClr>
            </a:gs>
          </a:gsLst>
          <a:path path="circle">
            <a:fillToRect l="100000" t="100000" r="100000" b="100000"/>
          </a:path>
        </a:gradFill>
        <a:blipFill rotWithShape="1">
          <a:blip xmlns:r="http://schemas.openxmlformats.org/officeDocument/2006/relationships" r:embed="rId1">
            <a:duotone>
              <a:schemeClr val="phClr">
                <a:shade val="78000"/>
                <a:satMod val="115000"/>
              </a:schemeClr>
              <a:schemeClr val="phClr">
                <a:tint val="84000"/>
                <a:satMod val="135000"/>
              </a:schemeClr>
            </a:duotone>
          </a:blip>
          <a:tile tx="0" ty="0" sx="100000" sy="100000" flip="none" algn="tl"/>
        </a:blipFill>
      </a:fillStyleLst>
      <a:lnStyleLst>
        <a:ln w="6350" cap="flat" cmpd="sng" algn="ctr">
          <a:solidFill>
            <a:schemeClr val="phClr">
              <a:shade val="95000"/>
              <a:alpha val="90000"/>
              <a:satMod val="115000"/>
            </a:schemeClr>
          </a:solidFill>
          <a:prstDash val="solid"/>
        </a:ln>
        <a:ln w="12700" cap="flat" cmpd="sng" algn="ctr">
          <a:solidFill>
            <a:schemeClr val="phClr">
              <a:shade val="95000"/>
              <a:alpha val="90000"/>
              <a:satMod val="115000"/>
            </a:schemeClr>
          </a:solidFill>
          <a:prstDash val="solid"/>
        </a:ln>
        <a:ln w="19050" cap="flat" cmpd="sng" algn="ctr">
          <a:solidFill>
            <a:schemeClr val="phClr">
              <a:shade val="95000"/>
              <a:alpha val="90000"/>
              <a:satMod val="115000"/>
            </a:schemeClr>
          </a:solidFill>
          <a:prstDash val="solid"/>
        </a:ln>
      </a:lnStyleLst>
      <a:effectStyleLst>
        <a:effectStyle>
          <a:effectLst>
            <a:softEdge rad="25400"/>
          </a:effectLst>
        </a:effectStyle>
        <a:effectStyle>
          <a:effectLst>
            <a:innerShdw blurRad="76200" dist="12700" dir="13500000">
              <a:srgbClr val="FFFFFF">
                <a:alpha val="60000"/>
              </a:srgbClr>
            </a:innerShdw>
          </a:effectLst>
          <a:scene3d>
            <a:camera prst="orthographicFront">
              <a:rot lat="0" lon="0" rev="0"/>
            </a:camera>
            <a:lightRig rig="balanced" dir="tl">
              <a:rot lat="0" lon="0" rev="3600000"/>
            </a:lightRig>
          </a:scene3d>
          <a:sp3d>
            <a:bevelT w="12700" h="25400" prst="softRound"/>
          </a:sp3d>
        </a:effectStyle>
        <a:effectStyle>
          <a:effectLst>
            <a:outerShdw blurRad="38100" dist="25400" dir="5400000" sx="102000" sy="102000" rotWithShape="0">
              <a:srgbClr val="808080">
                <a:alpha val="75000"/>
              </a:srgbClr>
            </a:outerShdw>
          </a:effectLst>
          <a:scene3d>
            <a:camera prst="orthographicFront">
              <a:rot lat="0" lon="0" rev="0"/>
            </a:camera>
            <a:lightRig rig="twoPt" dir="l">
              <a:rot lat="0" lon="0" rev="4200000"/>
            </a:lightRig>
          </a:scene3d>
          <a:sp3d prstMaterial="softmetal">
            <a:bevelT w="12700" h="50800" prst="softRound"/>
          </a:sp3d>
        </a:effectStyle>
      </a:effectStyleLst>
      <a:bgFillStyleLst>
        <a:solidFill>
          <a:schemeClr val="phClr"/>
        </a:solidFill>
        <a:gradFill rotWithShape="1">
          <a:gsLst>
            <a:gs pos="0">
              <a:schemeClr val="phClr">
                <a:tint val="40000"/>
                <a:satMod val="350000"/>
              </a:schemeClr>
            </a:gs>
            <a:gs pos="40000">
              <a:schemeClr val="phClr">
                <a:tint val="80000"/>
                <a:shade val="99000"/>
                <a:satMod val="150000"/>
              </a:schemeClr>
            </a:gs>
            <a:gs pos="100000">
              <a:schemeClr val="phClr">
                <a:shade val="20000"/>
                <a:satMod val="255000"/>
              </a:schemeClr>
            </a:gs>
          </a:gsLst>
          <a:lin ang="5400000" scaled="0"/>
        </a:gradFill>
        <a:blipFill rotWithShape="1">
          <a:blip xmlns:r="http://schemas.openxmlformats.org/officeDocument/2006/relationships" r:embed="rId2">
            <a:duotone>
              <a:schemeClr val="phClr">
                <a:shade val="82000"/>
                <a:satMod val="115000"/>
              </a:schemeClr>
              <a:schemeClr val="phClr">
                <a:tint val="90000"/>
                <a:satMod val="135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952909D2CE1468A00F0C9FD44F594" ma:contentTypeVersion="4" ma:contentTypeDescription="Create a new document." ma:contentTypeScope="" ma:versionID="f7286fdb7f029b2ef2094fc33c41926d">
  <xsd:schema xmlns:xsd="http://www.w3.org/2001/XMLSchema" xmlns:p="http://schemas.microsoft.com/office/2006/metadata/properties" xmlns:ns1="c7787962-82ef-4254-ac85-b2ad137fd63a" targetNamespace="http://schemas.microsoft.com/office/2006/metadata/properties" ma:root="true" ma:fieldsID="e5de8e89396e5f92e401295c2ad39eff" ns1:_="">
    <xsd:import namespace="c7787962-82ef-4254-ac85-b2ad137fd63a"/>
    <xsd:element name="properties">
      <xsd:complexType>
        <xsd:sequence>
          <xsd:element name="documentManagement">
            <xsd:complexType>
              <xsd:all>
                <xsd:element ref="ns1:Content" minOccurs="0"/>
                <xsd:element ref="ns1:Status" minOccurs="0"/>
                <xsd:element ref="ns1:Subject_x0020_Matter" minOccurs="0"/>
                <xsd:element ref="ns1:Unit_x0020_Task_x0020__x0023_" minOccurs="0"/>
              </xsd:all>
            </xsd:complexType>
          </xsd:element>
        </xsd:sequence>
      </xsd:complexType>
    </xsd:element>
  </xsd:schema>
  <xsd:schema xmlns:xsd="http://www.w3.org/2001/XMLSchema" xmlns:dms="http://schemas.microsoft.com/office/2006/documentManagement/types" targetNamespace="c7787962-82ef-4254-ac85-b2ad137fd63a" elementFormDefault="qualified">
    <xsd:import namespace="http://schemas.microsoft.com/office/2006/documentManagement/types"/>
    <xsd:element name="Content" ma:index="0" nillable="true" ma:displayName="Content" ma:format="Dropdown" ma:internalName="Content">
      <xsd:simpleType>
        <xsd:restriction base="dms:Choice">
          <xsd:enumeration value="Deliverable"/>
          <xsd:enumeration value="Working File"/>
          <xsd:enumeration value="Presentation"/>
          <xsd:enumeration value="Reference Material"/>
        </xsd:restriction>
      </xsd:simpleType>
    </xsd:element>
    <xsd:element name="Status" ma:index="1" nillable="true" ma:displayName="Status" ma:format="Dropdown" ma:internalName="Status">
      <xsd:simpleType>
        <xsd:restriction base="dms:Choice">
          <xsd:enumeration value="Work in Progress"/>
          <xsd:enumeration value="Ready for Peer Review"/>
          <xsd:enumeration value="Completed - Pending Sign Off"/>
          <xsd:enumeration value="Signed Off"/>
        </xsd:restriction>
      </xsd:simpleType>
    </xsd:element>
    <xsd:element name="Subject_x0020_Matter" ma:index="2" nillable="true" ma:displayName="Subject Matter" ma:format="Dropdown" ma:internalName="Subject_x0020_Matter">
      <xsd:simpleType>
        <xsd:restriction base="dms:Choice">
          <xsd:enumeration value="Architecture"/>
          <xsd:enumeration value="Definition Stage"/>
          <xsd:enumeration value="Project Planning"/>
          <xsd:enumeration value="Configuration Designs"/>
          <xsd:enumeration value="Developer Designs"/>
          <xsd:enumeration value="Batch Designs"/>
          <xsd:enumeration value="Report Designs"/>
          <xsd:enumeration value="Conversion Designs"/>
          <xsd:enumeration value="Testing"/>
          <xsd:enumeration value="User Acceptance Testing"/>
          <xsd:enumeration value="User Guides"/>
          <xsd:enumeration value="Training"/>
          <xsd:enumeration value="------------------"/>
          <xsd:enumeration value="Business Process"/>
          <xsd:enumeration value="Key Business Decisions"/>
          <xsd:enumeration value="Business Forms Requirements"/>
          <xsd:enumeration value="Business Impact Analysis"/>
          <xsd:enumeration value="Business Field Value Lists"/>
          <xsd:enumeration value="------------------"/>
          <xsd:enumeration value="Change Management Plans"/>
          <xsd:enumeration value="Stakeholder Analysis"/>
          <xsd:enumeration value="French Translation"/>
          <xsd:enumeration value="Implementation Plans"/>
          <xsd:enumeration value="Communications"/>
          <xsd:enumeration value="------------------------"/>
          <xsd:enumeration value="Server Environments"/>
          <xsd:enumeration value="Build Books"/>
          <xsd:enumeration value="------------------------"/>
          <xsd:enumeration value="Deployment Plan"/>
        </xsd:restriction>
      </xsd:simpleType>
    </xsd:element>
    <xsd:element name="Unit_x0020_Task_x0020__x0023_" ma:index="11" nillable="true" ma:displayName="Unit Task #" ma:internalName="Unit_x0020_Task_x0020_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ubject_x0020_Matter xmlns="c7787962-82ef-4254-ac85-b2ad137fd63a">Training</Subject_x0020_Matter>
    <Unit_x0020_Task_x0020__x0023_ xmlns="c7787962-82ef-4254-ac85-b2ad137fd63a">R2</Unit_x0020_Task_x0020__x0023_>
    <Content xmlns="c7787962-82ef-4254-ac85-b2ad137fd63a">Deliverable</Content>
    <Status xmlns="c7787962-82ef-4254-ac85-b2ad137fd63a">Completed - Pending Sign Off</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B0508-DD43-4D71-A297-E992D7AC0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87962-82ef-4254-ac85-b2ad137fd63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D541B08-9A41-4B37-BE32-70C722236E50}">
  <ds:schemaRefs>
    <ds:schemaRef ds:uri="http://schemas.microsoft.com/sharepoint/v3/contenttype/forms"/>
  </ds:schemaRefs>
</ds:datastoreItem>
</file>

<file path=customXml/itemProps3.xml><?xml version="1.0" encoding="utf-8"?>
<ds:datastoreItem xmlns:ds="http://schemas.openxmlformats.org/officeDocument/2006/customXml" ds:itemID="{6B0D26F2-9725-4D78-9C9E-EA1349874E9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c7787962-82ef-4254-ac85-b2ad137fd63a"/>
    <ds:schemaRef ds:uri="http://schemas.openxmlformats.org/package/2006/metadata/core-properties"/>
  </ds:schemaRefs>
</ds:datastoreItem>
</file>

<file path=customXml/itemProps4.xml><?xml version="1.0" encoding="utf-8"?>
<ds:datastoreItem xmlns:ds="http://schemas.openxmlformats.org/officeDocument/2006/customXml" ds:itemID="{597467C7-AA3E-4D87-893E-DA5674E17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369</Words>
  <Characters>1694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ECM 5 Case Training Exercises</vt:lpstr>
    </vt:vector>
  </TitlesOfParts>
  <Manager>Wayne Girvan</Manager>
  <Company>Department of Community Services</Company>
  <LinksUpToDate>false</LinksUpToDate>
  <CharactersWithSpaces>2059</CharactersWithSpaces>
  <SharedDoc>false</SharedDoc>
  <HLinks>
    <vt:vector size="84" baseType="variant">
      <vt:variant>
        <vt:i4>1048628</vt:i4>
      </vt:variant>
      <vt:variant>
        <vt:i4>83</vt:i4>
      </vt:variant>
      <vt:variant>
        <vt:i4>0</vt:i4>
      </vt:variant>
      <vt:variant>
        <vt:i4>5</vt:i4>
      </vt:variant>
      <vt:variant>
        <vt:lpwstr/>
      </vt:variant>
      <vt:variant>
        <vt:lpwstr>_Toc74273327</vt:lpwstr>
      </vt:variant>
      <vt:variant>
        <vt:i4>1114164</vt:i4>
      </vt:variant>
      <vt:variant>
        <vt:i4>77</vt:i4>
      </vt:variant>
      <vt:variant>
        <vt:i4>0</vt:i4>
      </vt:variant>
      <vt:variant>
        <vt:i4>5</vt:i4>
      </vt:variant>
      <vt:variant>
        <vt:lpwstr/>
      </vt:variant>
      <vt:variant>
        <vt:lpwstr>_Toc74273326</vt:lpwstr>
      </vt:variant>
      <vt:variant>
        <vt:i4>1179700</vt:i4>
      </vt:variant>
      <vt:variant>
        <vt:i4>71</vt:i4>
      </vt:variant>
      <vt:variant>
        <vt:i4>0</vt:i4>
      </vt:variant>
      <vt:variant>
        <vt:i4>5</vt:i4>
      </vt:variant>
      <vt:variant>
        <vt:lpwstr/>
      </vt:variant>
      <vt:variant>
        <vt:lpwstr>_Toc74273325</vt:lpwstr>
      </vt:variant>
      <vt:variant>
        <vt:i4>1245236</vt:i4>
      </vt:variant>
      <vt:variant>
        <vt:i4>65</vt:i4>
      </vt:variant>
      <vt:variant>
        <vt:i4>0</vt:i4>
      </vt:variant>
      <vt:variant>
        <vt:i4>5</vt:i4>
      </vt:variant>
      <vt:variant>
        <vt:lpwstr/>
      </vt:variant>
      <vt:variant>
        <vt:lpwstr>_Toc74273324</vt:lpwstr>
      </vt:variant>
      <vt:variant>
        <vt:i4>1310772</vt:i4>
      </vt:variant>
      <vt:variant>
        <vt:i4>59</vt:i4>
      </vt:variant>
      <vt:variant>
        <vt:i4>0</vt:i4>
      </vt:variant>
      <vt:variant>
        <vt:i4>5</vt:i4>
      </vt:variant>
      <vt:variant>
        <vt:lpwstr/>
      </vt:variant>
      <vt:variant>
        <vt:lpwstr>_Toc74273323</vt:lpwstr>
      </vt:variant>
      <vt:variant>
        <vt:i4>1376308</vt:i4>
      </vt:variant>
      <vt:variant>
        <vt:i4>53</vt:i4>
      </vt:variant>
      <vt:variant>
        <vt:i4>0</vt:i4>
      </vt:variant>
      <vt:variant>
        <vt:i4>5</vt:i4>
      </vt:variant>
      <vt:variant>
        <vt:lpwstr/>
      </vt:variant>
      <vt:variant>
        <vt:lpwstr>_Toc74273322</vt:lpwstr>
      </vt:variant>
      <vt:variant>
        <vt:i4>1441844</vt:i4>
      </vt:variant>
      <vt:variant>
        <vt:i4>47</vt:i4>
      </vt:variant>
      <vt:variant>
        <vt:i4>0</vt:i4>
      </vt:variant>
      <vt:variant>
        <vt:i4>5</vt:i4>
      </vt:variant>
      <vt:variant>
        <vt:lpwstr/>
      </vt:variant>
      <vt:variant>
        <vt:lpwstr>_Toc74273321</vt:lpwstr>
      </vt:variant>
      <vt:variant>
        <vt:i4>1507380</vt:i4>
      </vt:variant>
      <vt:variant>
        <vt:i4>41</vt:i4>
      </vt:variant>
      <vt:variant>
        <vt:i4>0</vt:i4>
      </vt:variant>
      <vt:variant>
        <vt:i4>5</vt:i4>
      </vt:variant>
      <vt:variant>
        <vt:lpwstr/>
      </vt:variant>
      <vt:variant>
        <vt:lpwstr>_Toc74273320</vt:lpwstr>
      </vt:variant>
      <vt:variant>
        <vt:i4>1966135</vt:i4>
      </vt:variant>
      <vt:variant>
        <vt:i4>35</vt:i4>
      </vt:variant>
      <vt:variant>
        <vt:i4>0</vt:i4>
      </vt:variant>
      <vt:variant>
        <vt:i4>5</vt:i4>
      </vt:variant>
      <vt:variant>
        <vt:lpwstr/>
      </vt:variant>
      <vt:variant>
        <vt:lpwstr>_Toc74273319</vt:lpwstr>
      </vt:variant>
      <vt:variant>
        <vt:i4>2031671</vt:i4>
      </vt:variant>
      <vt:variant>
        <vt:i4>29</vt:i4>
      </vt:variant>
      <vt:variant>
        <vt:i4>0</vt:i4>
      </vt:variant>
      <vt:variant>
        <vt:i4>5</vt:i4>
      </vt:variant>
      <vt:variant>
        <vt:lpwstr/>
      </vt:variant>
      <vt:variant>
        <vt:lpwstr>_Toc74273318</vt:lpwstr>
      </vt:variant>
      <vt:variant>
        <vt:i4>1048631</vt:i4>
      </vt:variant>
      <vt:variant>
        <vt:i4>23</vt:i4>
      </vt:variant>
      <vt:variant>
        <vt:i4>0</vt:i4>
      </vt:variant>
      <vt:variant>
        <vt:i4>5</vt:i4>
      </vt:variant>
      <vt:variant>
        <vt:lpwstr/>
      </vt:variant>
      <vt:variant>
        <vt:lpwstr>_Toc74273317</vt:lpwstr>
      </vt:variant>
      <vt:variant>
        <vt:i4>1114167</vt:i4>
      </vt:variant>
      <vt:variant>
        <vt:i4>17</vt:i4>
      </vt:variant>
      <vt:variant>
        <vt:i4>0</vt:i4>
      </vt:variant>
      <vt:variant>
        <vt:i4>5</vt:i4>
      </vt:variant>
      <vt:variant>
        <vt:lpwstr/>
      </vt:variant>
      <vt:variant>
        <vt:lpwstr>_Toc74273316</vt:lpwstr>
      </vt:variant>
      <vt:variant>
        <vt:i4>1179703</vt:i4>
      </vt:variant>
      <vt:variant>
        <vt:i4>11</vt:i4>
      </vt:variant>
      <vt:variant>
        <vt:i4>0</vt:i4>
      </vt:variant>
      <vt:variant>
        <vt:i4>5</vt:i4>
      </vt:variant>
      <vt:variant>
        <vt:lpwstr/>
      </vt:variant>
      <vt:variant>
        <vt:lpwstr>_Toc74273315</vt:lpwstr>
      </vt:variant>
      <vt:variant>
        <vt:i4>1245239</vt:i4>
      </vt:variant>
      <vt:variant>
        <vt:i4>5</vt:i4>
      </vt:variant>
      <vt:variant>
        <vt:i4>0</vt:i4>
      </vt:variant>
      <vt:variant>
        <vt:i4>5</vt:i4>
      </vt:variant>
      <vt:variant>
        <vt:lpwstr/>
      </vt:variant>
      <vt:variant>
        <vt:lpwstr>_Toc74273314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ECM 5 Case Training Exercises</dc:title>
  <dc:subject/>
  <dc:creator>Province of NS</dc:creator>
  <cp:keywords/>
  <dc:description/>
  <cp:lastModifiedBy>Province of NS</cp:lastModifiedBy>
  <cp:revision>42</cp:revision>
  <cp:lastPrinted>2012-01-27T17:36:00Z</cp:lastPrinted>
  <dcterms:created xsi:type="dcterms:W3CDTF">2012-01-18T17:19:00Z</dcterms:created>
  <dcterms:modified xsi:type="dcterms:W3CDTF">2012-03-05T17:38:00Z</dcterms:modified>
  <cp:contentType>Document</cp:contentType>
  <cp:contentStatus>Completed - Pending Sign Off</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0x010100193952909D2CE1468A00F0C9FD44F594</vt:lpwstr>
  </property>
  <property fmtid="{D5CDD505-2E9C-101B-9397-08002B2CF9AE}" pid="3" name="AssignedTo">
    <vt:lpwstr/>
  </property>
  <property fmtid="{D5CDD505-2E9C-101B-9397-08002B2CF9AE}" pid="4" name="Document Type">
    <vt:lpwstr>Template</vt:lpwstr>
  </property>
  <property fmtid="{D5CDD505-2E9C-101B-9397-08002B2CF9AE}" pid="5" name="_DCDateModified">
    <vt:lpwstr>2009-05-20T13:34:00+00:00</vt:lpwstr>
  </property>
  <property fmtid="{D5CDD505-2E9C-101B-9397-08002B2CF9AE}" pid="6" name="Document Subject">
    <vt:lpwstr>Deliverable</vt:lpwstr>
  </property>
  <property fmtid="{D5CDD505-2E9C-101B-9397-08002B2CF9AE}" pid="7" name="Department/Phase">
    <vt:lpwstr>Project Administration</vt:lpwstr>
  </property>
  <property fmtid="{D5CDD505-2E9C-101B-9397-08002B2CF9AE}" pid="8" name="Sub-Phase">
    <vt:lpwstr>Project Support</vt:lpwstr>
  </property>
  <property fmtid="{D5CDD505-2E9C-101B-9397-08002B2CF9AE}" pid="9" name="xx Type">
    <vt:lpwstr>Working File</vt:lpwstr>
  </property>
</Properties>
</file>