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33" w:right="0" w:firstLine="0"/>
        <w:jc w:val="left"/>
        <w:rPr>
          <w:rFonts w:ascii="Lucida Sans" w:hAnsi="Lucida Sans" w:cs="Lucida Sans" w:eastAsia="Lucida Sans"/>
          <w:sz w:val="22"/>
          <w:szCs w:val="22"/>
        </w:rPr>
      </w:pPr>
      <w:r>
        <w:rPr>
          <w:rFonts w:ascii="Lucida Sans"/>
          <w:b/>
          <w:sz w:val="22"/>
        </w:rPr>
        <w:t>Sample</w:t>
      </w:r>
      <w:r>
        <w:rPr>
          <w:rFonts w:ascii="Lucida Sans"/>
          <w:b/>
          <w:spacing w:val="-40"/>
          <w:sz w:val="22"/>
        </w:rPr>
        <w:t> </w:t>
      </w:r>
      <w:r>
        <w:rPr>
          <w:rFonts w:ascii="Lucida Sans"/>
          <w:b/>
          <w:spacing w:val="-2"/>
          <w:sz w:val="22"/>
        </w:rPr>
        <w:t>le</w:t>
      </w:r>
      <w:r>
        <w:rPr>
          <w:rFonts w:ascii="Lucida Sans"/>
          <w:b/>
          <w:spacing w:val="-1"/>
          <w:sz w:val="22"/>
        </w:rPr>
        <w:t>tt</w:t>
      </w:r>
      <w:r>
        <w:rPr>
          <w:rFonts w:ascii="Lucida Sans"/>
          <w:b/>
          <w:spacing w:val="-2"/>
          <w:sz w:val="22"/>
        </w:rPr>
        <w:t>er</w:t>
      </w:r>
      <w:r>
        <w:rPr>
          <w:rFonts w:ascii="Lucida Sans"/>
          <w:b/>
          <w:spacing w:val="-1"/>
          <w:sz w:val="22"/>
        </w:rPr>
        <w:t>:</w:t>
      </w:r>
      <w:r>
        <w:rPr>
          <w:rFonts w:ascii="Lucida Sans"/>
          <w:b/>
          <w:spacing w:val="-40"/>
          <w:sz w:val="22"/>
        </w:rPr>
        <w:t> </w:t>
      </w:r>
      <w:r>
        <w:rPr>
          <w:rFonts w:ascii="Lucida Sans"/>
          <w:b/>
          <w:spacing w:val="-3"/>
          <w:sz w:val="22"/>
        </w:rPr>
        <w:t>F</w:t>
      </w:r>
      <w:r>
        <w:rPr>
          <w:rFonts w:ascii="Lucida Sans"/>
          <w:b/>
          <w:spacing w:val="-4"/>
          <w:sz w:val="22"/>
        </w:rPr>
        <w:t>or</w:t>
      </w:r>
      <w:r>
        <w:rPr>
          <w:rFonts w:ascii="Lucida Sans"/>
          <w:b/>
          <w:spacing w:val="-41"/>
          <w:sz w:val="22"/>
        </w:rPr>
        <w:t> </w:t>
      </w:r>
      <w:r>
        <w:rPr>
          <w:rFonts w:ascii="Lucida Sans"/>
          <w:b/>
          <w:sz w:val="22"/>
        </w:rPr>
        <w:t>use</w:t>
      </w:r>
      <w:r>
        <w:rPr>
          <w:rFonts w:ascii="Lucida Sans"/>
          <w:b/>
          <w:spacing w:val="-43"/>
          <w:sz w:val="22"/>
        </w:rPr>
        <w:t> </w:t>
      </w:r>
      <w:r>
        <w:rPr>
          <w:rFonts w:ascii="Lucida Sans"/>
          <w:b/>
          <w:sz w:val="22"/>
        </w:rPr>
        <w:t>with</w:t>
      </w:r>
      <w:r>
        <w:rPr>
          <w:rFonts w:ascii="Lucida Sans"/>
          <w:b/>
          <w:spacing w:val="-39"/>
          <w:sz w:val="22"/>
        </w:rPr>
        <w:t> </w:t>
      </w:r>
      <w:r>
        <w:rPr>
          <w:rFonts w:ascii="Lucida Sans"/>
          <w:b/>
          <w:spacing w:val="-2"/>
          <w:sz w:val="22"/>
        </w:rPr>
        <w:t>residen</w:t>
      </w:r>
      <w:r>
        <w:rPr>
          <w:rFonts w:ascii="Lucida Sans"/>
          <w:b/>
          <w:spacing w:val="-1"/>
          <w:sz w:val="22"/>
        </w:rPr>
        <w:t>ts</w:t>
      </w:r>
      <w:r>
        <w:rPr>
          <w:rFonts w:ascii="Lucida Sans"/>
          <w:b/>
          <w:spacing w:val="-40"/>
          <w:sz w:val="22"/>
        </w:rPr>
        <w:t> </w:t>
      </w:r>
      <w:r>
        <w:rPr>
          <w:rFonts w:ascii="Lucida Sans"/>
          <w:b/>
          <w:spacing w:val="-2"/>
          <w:sz w:val="22"/>
        </w:rPr>
        <w:t>of</w:t>
      </w:r>
      <w:r>
        <w:rPr>
          <w:rFonts w:ascii="Lucida Sans"/>
          <w:b/>
          <w:spacing w:val="-42"/>
          <w:sz w:val="22"/>
        </w:rPr>
        <w:t> </w:t>
      </w:r>
      <w:r>
        <w:rPr>
          <w:rFonts w:ascii="Lucida Sans"/>
          <w:b/>
          <w:sz w:val="22"/>
        </w:rPr>
        <w:t>blacklegged</w:t>
      </w:r>
      <w:r>
        <w:rPr>
          <w:rFonts w:ascii="Lucida Sans"/>
          <w:b/>
          <w:spacing w:val="-41"/>
          <w:sz w:val="22"/>
        </w:rPr>
        <w:t> </w:t>
      </w:r>
      <w:r>
        <w:rPr>
          <w:rFonts w:ascii="Lucida Sans"/>
          <w:b/>
          <w:sz w:val="22"/>
        </w:rPr>
        <w:t>tick</w:t>
      </w:r>
      <w:r>
        <w:rPr>
          <w:rFonts w:ascii="Lucida Sans"/>
          <w:b/>
          <w:spacing w:val="-41"/>
          <w:sz w:val="22"/>
        </w:rPr>
        <w:t> </w:t>
      </w:r>
      <w:r>
        <w:rPr>
          <w:rFonts w:ascii="Lucida Sans"/>
          <w:b/>
          <w:spacing w:val="-2"/>
          <w:sz w:val="22"/>
        </w:rPr>
        <w:t>ar</w:t>
      </w:r>
      <w:r>
        <w:rPr>
          <w:rFonts w:ascii="Lucida Sans"/>
          <w:b/>
          <w:spacing w:val="-1"/>
          <w:sz w:val="22"/>
        </w:rPr>
        <w:t>eas</w:t>
      </w:r>
      <w:r>
        <w:rPr>
          <w:rFonts w:ascii="Lucida Sans"/>
          <w:sz w:val="22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spacing w:line="20" w:lineRule="atLeast"/>
        <w:ind w:left="126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441.75pt;height:.75pt;mso-position-horizontal-relative:char;mso-position-vertical-relative:line" coordorigin="0,0" coordsize="8835,15">
            <v:group style="position:absolute;left:8;top:8;width:8820;height:2" coordorigin="8,8" coordsize="8820,2">
              <v:shape style="position:absolute;left:8;top:8;width:8820;height:2" coordorigin="8,8" coordsize="8820,0" path="m8,8l8828,8e" filled="false" stroked="true" strokeweight=".7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before="0"/>
        <w:ind w:left="13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115"/>
          <w:sz w:val="22"/>
        </w:rPr>
        <w:t>Dear</w:t>
      </w:r>
      <w:r>
        <w:rPr>
          <w:rFonts w:ascii="Calibri"/>
          <w:spacing w:val="7"/>
          <w:w w:val="115"/>
          <w:sz w:val="22"/>
        </w:rPr>
        <w:t> </w:t>
      </w:r>
      <w:r>
        <w:rPr>
          <w:rFonts w:ascii="Calibri"/>
          <w:w w:val="115"/>
          <w:sz w:val="22"/>
        </w:rPr>
        <w:t>Resident: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left="133" w:right="0" w:firstLine="0"/>
        <w:jc w:val="left"/>
      </w:pPr>
      <w:r>
        <w:rPr>
          <w:w w:val="115"/>
        </w:rPr>
        <w:t>Public</w:t>
      </w:r>
      <w:r>
        <w:rPr>
          <w:spacing w:val="-15"/>
          <w:w w:val="115"/>
        </w:rPr>
        <w:t> </w:t>
      </w:r>
      <w:r>
        <w:rPr>
          <w:w w:val="115"/>
        </w:rPr>
        <w:t>Health</w:t>
      </w:r>
      <w:r>
        <w:rPr>
          <w:spacing w:val="-20"/>
          <w:w w:val="115"/>
        </w:rPr>
        <w:t> </w:t>
      </w:r>
      <w:r>
        <w:rPr>
          <w:w w:val="115"/>
        </w:rPr>
        <w:t>would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lik</w:t>
      </w:r>
      <w:r>
        <w:rPr>
          <w:spacing w:val="-1"/>
          <w:w w:val="115"/>
        </w:rPr>
        <w:t>e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15"/>
          <w:w w:val="115"/>
        </w:rPr>
        <w:t> </w:t>
      </w:r>
      <w:r>
        <w:rPr>
          <w:w w:val="115"/>
        </w:rPr>
        <w:t>remind</w:t>
      </w:r>
      <w:r>
        <w:rPr>
          <w:spacing w:val="-20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-18"/>
          <w:w w:val="115"/>
        </w:rPr>
        <w:t> </w:t>
      </w:r>
      <w:r>
        <w:rPr>
          <w:w w:val="115"/>
        </w:rPr>
        <w:t>that</w:t>
      </w:r>
      <w:r>
        <w:rPr>
          <w:spacing w:val="-15"/>
          <w:w w:val="115"/>
        </w:rPr>
        <w:t> </w:t>
      </w:r>
      <w:r>
        <w:rPr>
          <w:w w:val="115"/>
        </w:rPr>
        <w:t>blacklegged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deer</w:t>
      </w:r>
      <w:r>
        <w:rPr>
          <w:spacing w:val="-2"/>
          <w:w w:val="115"/>
        </w:rPr>
        <w:t>)</w:t>
      </w:r>
      <w:r>
        <w:rPr>
          <w:spacing w:val="-19"/>
          <w:w w:val="115"/>
        </w:rPr>
        <w:t> </w:t>
      </w:r>
      <w:r>
        <w:rPr>
          <w:w w:val="115"/>
        </w:rPr>
        <w:t>ticks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-14"/>
          <w:w w:val="115"/>
        </w:rPr>
        <w:t> </w:t>
      </w:r>
      <w:r>
        <w:rPr>
          <w:w w:val="115"/>
        </w:rPr>
        <w:t>established</w:t>
      </w:r>
      <w:r>
        <w:rPr/>
      </w:r>
    </w:p>
    <w:p>
      <w:pPr>
        <w:pStyle w:val="BodyText"/>
        <w:spacing w:line="307" w:lineRule="auto" w:before="79"/>
        <w:ind w:left="133" w:right="0" w:firstLine="0"/>
        <w:jc w:val="left"/>
      </w:pPr>
      <w:r>
        <w:rPr>
          <w:w w:val="115"/>
        </w:rPr>
        <w:t>/</w:t>
      </w:r>
      <w:r>
        <w:rPr>
          <w:spacing w:val="11"/>
          <w:w w:val="115"/>
        </w:rPr>
        <w:t> </w:t>
      </w:r>
      <w:r>
        <w:rPr>
          <w:w w:val="115"/>
        </w:rPr>
        <w:t>endemic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(</w:t>
      </w:r>
      <w:r>
        <w:rPr>
          <w:spacing w:val="-1"/>
          <w:w w:val="115"/>
        </w:rPr>
        <w:t>consistently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found</w:t>
      </w:r>
      <w:r>
        <w:rPr>
          <w:spacing w:val="-2"/>
          <w:w w:val="115"/>
        </w:rPr>
        <w:t>)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area.</w:t>
      </w:r>
      <w:r>
        <w:rPr>
          <w:spacing w:val="5"/>
          <w:w w:val="115"/>
        </w:rPr>
        <w:t> </w:t>
      </w:r>
      <w:r>
        <w:rPr>
          <w:w w:val="115"/>
        </w:rPr>
        <w:t>This</w:t>
      </w:r>
      <w:r>
        <w:rPr>
          <w:spacing w:val="12"/>
          <w:w w:val="115"/>
        </w:rPr>
        <w:t> </w:t>
      </w:r>
      <w:r>
        <w:rPr>
          <w:w w:val="115"/>
        </w:rPr>
        <w:t>means</w:t>
      </w:r>
      <w:r>
        <w:rPr>
          <w:spacing w:val="8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there</w:t>
      </w:r>
      <w:r>
        <w:rPr>
          <w:spacing w:val="12"/>
          <w:w w:val="115"/>
        </w:rPr>
        <w:t> </w:t>
      </w:r>
      <w:r>
        <w:rPr>
          <w:w w:val="115"/>
        </w:rPr>
        <w:t>is</w:t>
      </w:r>
      <w:r>
        <w:rPr>
          <w:spacing w:val="12"/>
          <w:w w:val="115"/>
        </w:rPr>
        <w:t> </w:t>
      </w:r>
      <w:r>
        <w:rPr>
          <w:w w:val="115"/>
        </w:rPr>
        <w:t>an</w:t>
      </w:r>
      <w:r>
        <w:rPr>
          <w:spacing w:val="12"/>
          <w:w w:val="115"/>
        </w:rPr>
        <w:t> </w:t>
      </w:r>
      <w:r>
        <w:rPr>
          <w:w w:val="115"/>
        </w:rPr>
        <w:t>increased</w:t>
      </w:r>
      <w:r>
        <w:rPr>
          <w:spacing w:val="95"/>
          <w:w w:val="118"/>
        </w:rPr>
        <w:t> </w:t>
      </w:r>
      <w:r>
        <w:rPr>
          <w:w w:val="115"/>
        </w:rPr>
        <w:t>risk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1"/>
          <w:w w:val="115"/>
        </w:rPr>
        <w:t> </w:t>
      </w:r>
      <w:r>
        <w:rPr>
          <w:w w:val="115"/>
        </w:rPr>
        <w:t>becoming</w:t>
      </w:r>
      <w:r>
        <w:rPr>
          <w:spacing w:val="17"/>
          <w:w w:val="115"/>
        </w:rPr>
        <w:t> </w:t>
      </w:r>
      <w:r>
        <w:rPr>
          <w:w w:val="115"/>
        </w:rPr>
        <w:t>infected</w:t>
      </w:r>
      <w:r>
        <w:rPr>
          <w:spacing w:val="11"/>
          <w:w w:val="115"/>
        </w:rPr>
        <w:t> </w:t>
      </w:r>
      <w:r>
        <w:rPr>
          <w:w w:val="115"/>
        </w:rPr>
        <w:t>with</w:t>
      </w:r>
      <w:r>
        <w:rPr>
          <w:spacing w:val="17"/>
          <w:w w:val="115"/>
        </w:rPr>
        <w:t> </w:t>
      </w:r>
      <w:r>
        <w:rPr>
          <w:spacing w:val="-5"/>
          <w:w w:val="115"/>
        </w:rPr>
        <w:t>Lyme</w:t>
      </w:r>
      <w:r>
        <w:rPr>
          <w:spacing w:val="17"/>
          <w:w w:val="115"/>
        </w:rPr>
        <w:t> </w:t>
      </w:r>
      <w:r>
        <w:rPr>
          <w:w w:val="115"/>
        </w:rPr>
        <w:t>disease.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07" w:lineRule="auto"/>
        <w:ind w:left="133" w:right="0" w:firstLine="0"/>
        <w:jc w:val="left"/>
      </w:pPr>
      <w:r>
        <w:rPr>
          <w:spacing w:val="-3"/>
          <w:w w:val="115"/>
        </w:rPr>
        <w:t>H</w:t>
      </w:r>
      <w:r>
        <w:rPr>
          <w:spacing w:val="-4"/>
          <w:w w:val="115"/>
        </w:rPr>
        <w:t>ow</w:t>
      </w:r>
      <w:r>
        <w:rPr>
          <w:spacing w:val="-3"/>
          <w:w w:val="115"/>
        </w:rPr>
        <w:t>ev</w:t>
      </w:r>
      <w:r>
        <w:rPr>
          <w:spacing w:val="-4"/>
          <w:w w:val="115"/>
        </w:rPr>
        <w:t>er,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there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several</w:t>
      </w:r>
      <w:r>
        <w:rPr>
          <w:spacing w:val="10"/>
          <w:w w:val="115"/>
        </w:rPr>
        <w:t> </w:t>
      </w:r>
      <w:r>
        <w:rPr>
          <w:w w:val="115"/>
        </w:rPr>
        <w:t>things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15"/>
          <w:w w:val="115"/>
        </w:rPr>
        <w:t> </w:t>
      </w:r>
      <w:r>
        <w:rPr>
          <w:w w:val="115"/>
        </w:rPr>
        <w:t>can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decrease</w:t>
      </w:r>
      <w:r>
        <w:rPr>
          <w:spacing w:val="11"/>
          <w:w w:val="115"/>
        </w:rPr>
        <w:t> </w:t>
      </w:r>
      <w:r>
        <w:rPr>
          <w:w w:val="115"/>
        </w:rPr>
        <w:t>this</w:t>
      </w:r>
      <w:r>
        <w:rPr>
          <w:spacing w:val="14"/>
          <w:w w:val="115"/>
        </w:rPr>
        <w:t> </w:t>
      </w:r>
      <w:r>
        <w:rPr>
          <w:w w:val="115"/>
        </w:rPr>
        <w:t>risk.</w:t>
      </w:r>
      <w:r>
        <w:rPr>
          <w:spacing w:val="15"/>
          <w:w w:val="115"/>
        </w:rPr>
        <w:t> </w:t>
      </w:r>
      <w:r>
        <w:rPr>
          <w:w w:val="115"/>
        </w:rPr>
        <w:t>Public</w:t>
      </w:r>
      <w:r>
        <w:rPr>
          <w:spacing w:val="15"/>
          <w:w w:val="115"/>
        </w:rPr>
        <w:t> </w:t>
      </w:r>
      <w:r>
        <w:rPr>
          <w:w w:val="115"/>
        </w:rPr>
        <w:t>Health</w:t>
      </w:r>
      <w:r>
        <w:rPr>
          <w:spacing w:val="69"/>
          <w:w w:val="115"/>
        </w:rPr>
        <w:t> </w:t>
      </w:r>
      <w:r>
        <w:rPr>
          <w:w w:val="115"/>
        </w:rPr>
        <w:t>encourages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3"/>
          <w:w w:val="115"/>
        </w:rPr>
        <w:t> </w:t>
      </w:r>
      <w:r>
        <w:rPr>
          <w:w w:val="115"/>
        </w:rPr>
        <w:t>continue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3"/>
          <w:w w:val="115"/>
        </w:rPr>
        <w:t> </w:t>
      </w:r>
      <w:r>
        <w:rPr>
          <w:w w:val="115"/>
        </w:rPr>
        <w:t>enjoy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14"/>
          <w:w w:val="115"/>
        </w:rPr>
        <w:t> </w:t>
      </w:r>
      <w:r>
        <w:rPr>
          <w:w w:val="115"/>
        </w:rPr>
        <w:t>outdoors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safely</w:t>
      </w:r>
      <w:r>
        <w:rPr>
          <w:spacing w:val="-3"/>
          <w:w w:val="115"/>
        </w:rPr>
        <w:t>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307" w:lineRule="auto"/>
        <w:ind w:left="133" w:right="122" w:firstLine="0"/>
        <w:jc w:val="both"/>
      </w:pP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47"/>
          <w:w w:val="115"/>
        </w:rPr>
        <w:t> </w:t>
      </w:r>
      <w:r>
        <w:rPr>
          <w:w w:val="115"/>
        </w:rPr>
        <w:t>can</w:t>
      </w:r>
      <w:r>
        <w:rPr>
          <w:spacing w:val="43"/>
          <w:w w:val="115"/>
        </w:rPr>
        <w:t> </w:t>
      </w:r>
      <w:r>
        <w:rPr>
          <w:spacing w:val="-1"/>
          <w:w w:val="115"/>
        </w:rPr>
        <w:t>take</w:t>
      </w:r>
      <w:r>
        <w:rPr>
          <w:spacing w:val="47"/>
          <w:w w:val="115"/>
        </w:rPr>
        <w:t> </w:t>
      </w:r>
      <w:r>
        <w:rPr>
          <w:w w:val="115"/>
        </w:rPr>
        <w:t>simple</w:t>
      </w:r>
      <w:r>
        <w:rPr>
          <w:spacing w:val="47"/>
          <w:w w:val="115"/>
        </w:rPr>
        <w:t> </w:t>
      </w:r>
      <w:r>
        <w:rPr>
          <w:w w:val="115"/>
        </w:rPr>
        <w:t>precautions</w:t>
      </w:r>
      <w:r>
        <w:rPr>
          <w:spacing w:val="43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48"/>
          <w:w w:val="115"/>
        </w:rPr>
        <w:t> </w:t>
      </w:r>
      <w:r>
        <w:rPr>
          <w:spacing w:val="-1"/>
          <w:w w:val="115"/>
        </w:rPr>
        <w:t>protect</w:t>
      </w:r>
      <w:r>
        <w:rPr>
          <w:spacing w:val="41"/>
          <w:w w:val="115"/>
        </w:rPr>
        <w:t> </w:t>
      </w:r>
      <w:r>
        <w:rPr>
          <w:w w:val="115"/>
        </w:rPr>
        <w:t>yourself</w:t>
      </w:r>
      <w:r>
        <w:rPr>
          <w:spacing w:val="40"/>
          <w:w w:val="115"/>
        </w:rPr>
        <w:t> </w:t>
      </w:r>
      <w:r>
        <w:rPr>
          <w:spacing w:val="-2"/>
          <w:w w:val="115"/>
        </w:rPr>
        <w:t>fr</w:t>
      </w:r>
      <w:r>
        <w:rPr>
          <w:spacing w:val="-1"/>
          <w:w w:val="115"/>
        </w:rPr>
        <w:t>om</w:t>
      </w:r>
      <w:r>
        <w:rPr>
          <w:spacing w:val="48"/>
          <w:w w:val="115"/>
        </w:rPr>
        <w:t> </w:t>
      </w:r>
      <w:r>
        <w:rPr>
          <w:w w:val="115"/>
        </w:rPr>
        <w:t>infection</w:t>
      </w:r>
      <w:r>
        <w:rPr>
          <w:spacing w:val="42"/>
          <w:w w:val="115"/>
        </w:rPr>
        <w:t> </w:t>
      </w:r>
      <w:r>
        <w:rPr>
          <w:w w:val="115"/>
        </w:rPr>
        <w:t>with</w:t>
      </w:r>
      <w:r>
        <w:rPr>
          <w:spacing w:val="47"/>
          <w:w w:val="115"/>
        </w:rPr>
        <w:t> </w:t>
      </w:r>
      <w:r>
        <w:rPr>
          <w:spacing w:val="-5"/>
          <w:w w:val="115"/>
        </w:rPr>
        <w:t>Lyme</w:t>
      </w:r>
      <w:r>
        <w:rPr>
          <w:spacing w:val="57"/>
          <w:w w:val="117"/>
        </w:rPr>
        <w:t> </w:t>
      </w:r>
      <w:r>
        <w:rPr>
          <w:w w:val="115"/>
        </w:rPr>
        <w:t>disease.</w:t>
      </w:r>
      <w:r>
        <w:rPr>
          <w:spacing w:val="-10"/>
          <w:w w:val="115"/>
        </w:rPr>
        <w:t> </w:t>
      </w:r>
      <w:r>
        <w:rPr>
          <w:spacing w:val="-6"/>
          <w:w w:val="115"/>
        </w:rPr>
        <w:t>Y</w:t>
      </w:r>
      <w:r>
        <w:rPr>
          <w:spacing w:val="-7"/>
          <w:w w:val="115"/>
        </w:rPr>
        <w:t>ou</w:t>
      </w:r>
      <w:r>
        <w:rPr>
          <w:spacing w:val="-1"/>
          <w:w w:val="115"/>
        </w:rPr>
        <w:t> </w:t>
      </w:r>
      <w:r>
        <w:rPr>
          <w:w w:val="115"/>
        </w:rPr>
        <w:t>can</w:t>
      </w:r>
      <w:r>
        <w:rPr>
          <w:spacing w:val="-2"/>
          <w:w w:val="115"/>
        </w:rPr>
        <w:t> </w:t>
      </w:r>
      <w:r>
        <w:rPr>
          <w:w w:val="115"/>
        </w:rPr>
        <w:t>also</w:t>
      </w:r>
      <w:r>
        <w:rPr>
          <w:spacing w:val="-1"/>
          <w:w w:val="115"/>
        </w:rPr>
        <w:t> make </w:t>
      </w:r>
      <w:r>
        <w:rPr>
          <w:w w:val="115"/>
        </w:rPr>
        <w:t>some</w:t>
      </w:r>
      <w:r>
        <w:rPr>
          <w:spacing w:val="-1"/>
          <w:w w:val="115"/>
        </w:rPr>
        <w:t> </w:t>
      </w:r>
      <w:r>
        <w:rPr>
          <w:w w:val="115"/>
        </w:rPr>
        <w:t>changes</w:t>
      </w:r>
      <w:r>
        <w:rPr>
          <w:spacing w:val="-6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-8"/>
          <w:w w:val="115"/>
        </w:rPr>
        <w:t> </w:t>
      </w:r>
      <w:r>
        <w:rPr>
          <w:w w:val="115"/>
        </w:rPr>
        <w:t>property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make </w:t>
      </w:r>
      <w:r>
        <w:rPr>
          <w:w w:val="115"/>
        </w:rPr>
        <w:t>it</w:t>
      </w:r>
      <w:r>
        <w:rPr>
          <w:spacing w:val="-1"/>
          <w:w w:val="115"/>
        </w:rPr>
        <w:t> </w:t>
      </w:r>
      <w:r>
        <w:rPr>
          <w:w w:val="115"/>
        </w:rPr>
        <w:t>less</w:t>
      </w:r>
      <w:r>
        <w:rPr>
          <w:spacing w:val="-2"/>
          <w:w w:val="115"/>
        </w:rPr>
        <w:t> </w:t>
      </w:r>
      <w:r>
        <w:rPr>
          <w:w w:val="115"/>
        </w:rPr>
        <w:t>inviting</w:t>
      </w:r>
      <w:r>
        <w:rPr>
          <w:spacing w:val="81"/>
          <w:w w:val="117"/>
        </w:rPr>
        <w:t> </w:t>
      </w:r>
      <w:r>
        <w:rPr>
          <w:spacing w:val="-1"/>
          <w:w w:val="115"/>
        </w:rPr>
        <w:t>to</w:t>
      </w:r>
      <w:r>
        <w:rPr>
          <w:spacing w:val="19"/>
          <w:w w:val="115"/>
        </w:rPr>
        <w:t> </w:t>
      </w:r>
      <w:r>
        <w:rPr>
          <w:w w:val="115"/>
        </w:rPr>
        <w:t>blacklegged</w:t>
      </w:r>
      <w:r>
        <w:rPr>
          <w:spacing w:val="14"/>
          <w:w w:val="115"/>
        </w:rPr>
        <w:t> </w:t>
      </w:r>
      <w:r>
        <w:rPr>
          <w:w w:val="115"/>
        </w:rPr>
        <w:t>ticks</w:t>
      </w:r>
      <w:r>
        <w:rPr>
          <w:spacing w:val="20"/>
          <w:w w:val="115"/>
        </w:rPr>
        <w:t> </w:t>
      </w:r>
      <w:r>
        <w:rPr>
          <w:w w:val="115"/>
        </w:rPr>
        <w:t>and</w:t>
      </w:r>
      <w:r>
        <w:rPr>
          <w:spacing w:val="19"/>
          <w:w w:val="115"/>
        </w:rPr>
        <w:t> </w:t>
      </w:r>
      <w:r>
        <w:rPr>
          <w:w w:val="115"/>
        </w:rPr>
        <w:t>decrease</w:t>
      </w:r>
      <w:r>
        <w:rPr>
          <w:spacing w:val="19"/>
          <w:w w:val="115"/>
        </w:rPr>
        <w:t> </w:t>
      </w:r>
      <w:r>
        <w:rPr>
          <w:spacing w:val="-1"/>
          <w:w w:val="115"/>
        </w:rPr>
        <w:t>exposure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5"/>
          <w:w w:val="115"/>
        </w:rPr>
        <w:t> </w:t>
      </w:r>
      <w:r>
        <w:rPr>
          <w:spacing w:val="1"/>
          <w:w w:val="115"/>
        </w:rPr>
        <w:t>them.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33" w:right="0" w:firstLine="0"/>
        <w:jc w:val="left"/>
      </w:pPr>
      <w:r>
        <w:rPr>
          <w:w w:val="115"/>
        </w:rPr>
        <w:t>These</w:t>
      </w:r>
      <w:r>
        <w:rPr>
          <w:spacing w:val="8"/>
          <w:w w:val="115"/>
        </w:rPr>
        <w:t> </w:t>
      </w:r>
      <w:r>
        <w:rPr>
          <w:spacing w:val="1"/>
          <w:w w:val="115"/>
        </w:rPr>
        <w:t>include: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PERSONAL</w:t>
      </w:r>
      <w:r>
        <w:rPr>
          <w:spacing w:val="19"/>
          <w:w w:val="95"/>
        </w:rPr>
        <w:t> </w:t>
      </w:r>
      <w:r>
        <w:rPr>
          <w:w w:val="95"/>
        </w:rPr>
        <w:t>PROTECTION</w:t>
      </w:r>
      <w:r>
        <w:rPr>
          <w:spacing w:val="27"/>
          <w:w w:val="95"/>
        </w:rPr>
        <w:t> </w:t>
      </w:r>
      <w:r>
        <w:rPr>
          <w:spacing w:val="-2"/>
          <w:w w:val="95"/>
        </w:rPr>
        <w:t>CL</w:t>
      </w:r>
      <w:r>
        <w:rPr>
          <w:spacing w:val="-1"/>
          <w:w w:val="95"/>
        </w:rPr>
        <w:t>OTHING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07" w:lineRule="auto" w:before="182" w:after="0"/>
        <w:ind w:left="313" w:right="237" w:hanging="180"/>
        <w:jc w:val="left"/>
      </w:pPr>
      <w:r>
        <w:rPr>
          <w:spacing w:val="-3"/>
          <w:w w:val="115"/>
        </w:rPr>
        <w:t>W</w:t>
      </w:r>
      <w:r>
        <w:rPr>
          <w:spacing w:val="-2"/>
          <w:w w:val="115"/>
        </w:rPr>
        <w:t>ear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light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coloured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clothing</w:t>
      </w:r>
      <w:r>
        <w:rPr>
          <w:spacing w:val="8"/>
          <w:w w:val="115"/>
        </w:rPr>
        <w:t> </w:t>
      </w:r>
      <w:r>
        <w:rPr>
          <w:w w:val="115"/>
        </w:rPr>
        <w:t>with</w:t>
      </w:r>
      <w:r>
        <w:rPr>
          <w:spacing w:val="12"/>
          <w:w w:val="115"/>
        </w:rPr>
        <w:t> </w:t>
      </w:r>
      <w:r>
        <w:rPr>
          <w:w w:val="115"/>
        </w:rPr>
        <w:t>long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sleeves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2"/>
          <w:w w:val="115"/>
        </w:rPr>
        <w:t> </w:t>
      </w:r>
      <w:r>
        <w:rPr>
          <w:w w:val="115"/>
        </w:rPr>
        <w:t>closed</w:t>
      </w:r>
      <w:r>
        <w:rPr>
          <w:spacing w:val="12"/>
          <w:w w:val="115"/>
        </w:rPr>
        <w:t> </w:t>
      </w:r>
      <w:r>
        <w:rPr>
          <w:w w:val="115"/>
        </w:rPr>
        <w:t>shoes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w w:val="115"/>
        </w:rPr>
        <w:t>tuck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pant</w:t>
      </w:r>
      <w:r>
        <w:rPr>
          <w:spacing w:val="39"/>
          <w:w w:val="114"/>
        </w:rPr>
        <w:t> </w:t>
      </w:r>
      <w:r>
        <w:rPr>
          <w:w w:val="115"/>
        </w:rPr>
        <w:t>legs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to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9"/>
          <w:w w:val="115"/>
        </w:rPr>
        <w:t> </w:t>
      </w:r>
      <w:r>
        <w:rPr>
          <w:w w:val="115"/>
        </w:rPr>
        <w:t>shoes</w:t>
      </w:r>
      <w:r>
        <w:rPr>
          <w:spacing w:val="9"/>
          <w:w w:val="115"/>
        </w:rPr>
        <w:t> </w:t>
      </w:r>
      <w:r>
        <w:rPr>
          <w:w w:val="115"/>
        </w:rPr>
        <w:t>when</w:t>
      </w:r>
      <w:r>
        <w:rPr>
          <w:spacing w:val="15"/>
          <w:w w:val="115"/>
        </w:rPr>
        <w:t> </w:t>
      </w:r>
      <w:r>
        <w:rPr>
          <w:w w:val="115"/>
        </w:rPr>
        <w:t>in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areas</w:t>
      </w:r>
      <w:r>
        <w:rPr>
          <w:spacing w:val="9"/>
          <w:w w:val="115"/>
        </w:rPr>
        <w:t> </w:t>
      </w:r>
      <w:r>
        <w:rPr>
          <w:w w:val="115"/>
        </w:rPr>
        <w:t>with</w:t>
      </w:r>
      <w:r>
        <w:rPr>
          <w:spacing w:val="15"/>
          <w:w w:val="115"/>
        </w:rPr>
        <w:t> </w:t>
      </w:r>
      <w:r>
        <w:rPr>
          <w:w w:val="115"/>
        </w:rPr>
        <w:t>long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grass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shrubbery</w:t>
      </w:r>
      <w:r>
        <w:rPr>
          <w:spacing w:val="-2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240" w:lineRule="auto" w:before="90" w:after="0"/>
        <w:ind w:left="313" w:right="0" w:hanging="180"/>
        <w:jc w:val="left"/>
      </w:pPr>
      <w:r>
        <w:rPr>
          <w:spacing w:val="-2"/>
          <w:w w:val="115"/>
        </w:rPr>
        <w:t>C</w:t>
      </w:r>
      <w:r>
        <w:rPr>
          <w:spacing w:val="-3"/>
          <w:w w:val="115"/>
        </w:rPr>
        <w:t>o</w:t>
      </w:r>
      <w:r>
        <w:rPr>
          <w:spacing w:val="-2"/>
          <w:w w:val="115"/>
        </w:rPr>
        <w:t>vering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skin</w:t>
      </w:r>
      <w:r>
        <w:rPr>
          <w:spacing w:val="11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educes</w:t>
      </w:r>
      <w:r>
        <w:rPr>
          <w:spacing w:val="8"/>
          <w:w w:val="115"/>
        </w:rPr>
        <w:t> </w:t>
      </w:r>
      <w:r>
        <w:rPr>
          <w:w w:val="115"/>
        </w:rPr>
        <w:t>the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chances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6"/>
          <w:w w:val="115"/>
        </w:rPr>
        <w:t> </w:t>
      </w:r>
      <w:r>
        <w:rPr>
          <w:w w:val="115"/>
        </w:rPr>
        <w:t>deer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ticks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1"/>
          <w:w w:val="115"/>
        </w:rPr>
        <w:t> </w:t>
      </w:r>
      <w:r>
        <w:rPr>
          <w:w w:val="115"/>
        </w:rPr>
        <w:t>find</w:t>
      </w:r>
      <w:r>
        <w:rPr>
          <w:spacing w:val="11"/>
          <w:w w:val="115"/>
        </w:rPr>
        <w:t> </w:t>
      </w:r>
      <w:r>
        <w:rPr>
          <w:w w:val="115"/>
        </w:rPr>
        <w:t>skin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attach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</w:t>
      </w:r>
      <w:r>
        <w:rPr>
          <w:spacing w:val="-2"/>
          <w:w w:val="115"/>
        </w:rPr>
        <w:t>o.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240" w:lineRule="auto" w:before="169" w:after="0"/>
        <w:ind w:left="313" w:right="0" w:hanging="180"/>
        <w:jc w:val="left"/>
      </w:pPr>
      <w:r>
        <w:rPr>
          <w:spacing w:val="-1"/>
          <w:w w:val="115"/>
        </w:rPr>
        <w:t>Light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coloured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clothing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makes</w:t>
      </w:r>
      <w:r>
        <w:rPr>
          <w:spacing w:val="11"/>
          <w:w w:val="115"/>
        </w:rPr>
        <w:t> </w:t>
      </w:r>
      <w:r>
        <w:rPr>
          <w:w w:val="115"/>
        </w:rPr>
        <w:t>it</w:t>
      </w:r>
      <w:r>
        <w:rPr>
          <w:spacing w:val="11"/>
          <w:w w:val="115"/>
        </w:rPr>
        <w:t> </w:t>
      </w:r>
      <w:r>
        <w:rPr>
          <w:w w:val="115"/>
        </w:rPr>
        <w:t>easier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1"/>
          <w:w w:val="115"/>
        </w:rPr>
        <w:t> </w:t>
      </w:r>
      <w:r>
        <w:rPr>
          <w:w w:val="115"/>
        </w:rPr>
        <w:t>see</w:t>
      </w:r>
      <w:r>
        <w:rPr>
          <w:spacing w:val="11"/>
          <w:w w:val="115"/>
        </w:rPr>
        <w:t> </w:t>
      </w:r>
      <w:r>
        <w:rPr>
          <w:w w:val="115"/>
        </w:rPr>
        <w:t>deer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ticks</w:t>
      </w:r>
      <w:r>
        <w:rPr>
          <w:spacing w:val="11"/>
          <w:w w:val="115"/>
        </w:rPr>
        <w:t> </w:t>
      </w:r>
      <w:r>
        <w:rPr>
          <w:w w:val="115"/>
        </w:rPr>
        <w:t>and</w:t>
      </w:r>
      <w:r>
        <w:rPr>
          <w:spacing w:val="11"/>
          <w:w w:val="115"/>
        </w:rPr>
        <w:t> </w:t>
      </w:r>
      <w:r>
        <w:rPr>
          <w:w w:val="115"/>
        </w:rPr>
        <w:t>brush</w:t>
      </w:r>
      <w:r>
        <w:rPr>
          <w:spacing w:val="7"/>
          <w:w w:val="115"/>
        </w:rPr>
        <w:t> </w:t>
      </w:r>
      <w:r>
        <w:rPr>
          <w:w w:val="115"/>
        </w:rPr>
        <w:t>them</w:t>
      </w:r>
      <w:r>
        <w:rPr>
          <w:spacing w:val="11"/>
          <w:w w:val="115"/>
        </w:rPr>
        <w:t> </w:t>
      </w:r>
      <w:r>
        <w:rPr>
          <w:spacing w:val="-4"/>
          <w:w w:val="115"/>
        </w:rPr>
        <w:t>o</w:t>
      </w:r>
      <w:r>
        <w:rPr>
          <w:spacing w:val="-3"/>
          <w:w w:val="115"/>
        </w:rPr>
        <w:t>ff</w:t>
      </w:r>
      <w:r>
        <w:rPr>
          <w:spacing w:val="-4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240" w:lineRule="auto" w:before="169" w:after="0"/>
        <w:ind w:left="313" w:right="0" w:hanging="180"/>
        <w:jc w:val="left"/>
      </w:pPr>
      <w:r>
        <w:rPr>
          <w:spacing w:val="-4"/>
          <w:w w:val="115"/>
        </w:rPr>
        <w:t>W</w:t>
      </w:r>
      <w:r>
        <w:rPr>
          <w:spacing w:val="-3"/>
          <w:w w:val="115"/>
        </w:rPr>
        <w:t>alk</w:t>
      </w:r>
      <w:r>
        <w:rPr>
          <w:spacing w:val="4"/>
          <w:w w:val="115"/>
        </w:rPr>
        <w:t> </w:t>
      </w:r>
      <w:r>
        <w:rPr>
          <w:w w:val="115"/>
        </w:rPr>
        <w:t>in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7"/>
          <w:w w:val="115"/>
        </w:rPr>
        <w:t> </w:t>
      </w:r>
      <w:r>
        <w:rPr>
          <w:w w:val="115"/>
        </w:rPr>
        <w:t>middle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2"/>
          <w:w w:val="115"/>
        </w:rPr>
        <w:t> tr</w:t>
      </w:r>
      <w:r>
        <w:rPr>
          <w:spacing w:val="-1"/>
          <w:w w:val="115"/>
        </w:rPr>
        <w:t>ails,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a</w:t>
      </w:r>
      <w:r>
        <w:rPr>
          <w:spacing w:val="-3"/>
          <w:w w:val="115"/>
        </w:rPr>
        <w:t>w</w:t>
      </w:r>
      <w:r>
        <w:rPr>
          <w:spacing w:val="-2"/>
          <w:w w:val="115"/>
        </w:rPr>
        <w:t>ay</w:t>
      </w:r>
      <w:r>
        <w:rPr>
          <w:w w:val="115"/>
        </w:rPr>
        <w:t> </w:t>
      </w:r>
      <w:r>
        <w:rPr>
          <w:spacing w:val="-3"/>
          <w:w w:val="115"/>
        </w:rPr>
        <w:t>fr</w:t>
      </w:r>
      <w:r>
        <w:rPr>
          <w:spacing w:val="-2"/>
          <w:w w:val="115"/>
        </w:rPr>
        <w:t>om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grass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7"/>
          <w:w w:val="115"/>
        </w:rPr>
        <w:t> </w:t>
      </w:r>
      <w:r>
        <w:rPr>
          <w:w w:val="115"/>
        </w:rPr>
        <w:t>underbrush.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INSECT</w:t>
      </w:r>
      <w:r>
        <w:rPr>
          <w:spacing w:val="2"/>
          <w:w w:val="95"/>
        </w:rPr>
        <w:t> </w:t>
      </w:r>
      <w:r>
        <w:rPr>
          <w:spacing w:val="1"/>
          <w:w w:val="95"/>
        </w:rPr>
        <w:t>REPELLENT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07" w:lineRule="auto" w:before="182" w:after="0"/>
        <w:ind w:left="313" w:right="316" w:hanging="180"/>
        <w:jc w:val="left"/>
      </w:pPr>
      <w:r>
        <w:rPr>
          <w:w w:val="115"/>
        </w:rPr>
        <w:t>Apply</w:t>
      </w:r>
      <w:r>
        <w:rPr>
          <w:spacing w:val="6"/>
          <w:w w:val="115"/>
        </w:rPr>
        <w:t> </w:t>
      </w:r>
      <w:r>
        <w:rPr>
          <w:w w:val="115"/>
        </w:rPr>
        <w:t>insect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epellents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containing</w:t>
      </w:r>
      <w:r>
        <w:rPr>
          <w:spacing w:val="12"/>
          <w:w w:val="115"/>
        </w:rPr>
        <w:t> </w:t>
      </w:r>
      <w:r>
        <w:rPr>
          <w:w w:val="115"/>
        </w:rPr>
        <w:t>DEET</w:t>
      </w:r>
      <w:r>
        <w:rPr>
          <w:spacing w:val="6"/>
          <w:w w:val="115"/>
        </w:rPr>
        <w:t> </w:t>
      </w:r>
      <w:r>
        <w:rPr>
          <w:w w:val="115"/>
        </w:rPr>
        <w:t>or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caridin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clothing</w:t>
      </w:r>
      <w:r>
        <w:rPr>
          <w:spacing w:val="12"/>
          <w:w w:val="115"/>
        </w:rPr>
        <w:t> </w:t>
      </w:r>
      <w:r>
        <w:rPr>
          <w:w w:val="115"/>
        </w:rPr>
        <w:t>and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exposed</w:t>
      </w:r>
      <w:r>
        <w:rPr>
          <w:spacing w:val="49"/>
          <w:w w:val="119"/>
        </w:rPr>
        <w:t> </w:t>
      </w:r>
      <w:r>
        <w:rPr>
          <w:w w:val="115"/>
        </w:rPr>
        <w:t>skin.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240" w:lineRule="auto" w:before="90" w:after="0"/>
        <w:ind w:left="313" w:right="0" w:hanging="180"/>
        <w:jc w:val="left"/>
      </w:pPr>
      <w:r>
        <w:rPr>
          <w:spacing w:val="-1"/>
          <w:w w:val="115"/>
        </w:rPr>
        <w:t>This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makes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w w:val="115"/>
        </w:rPr>
        <w:t>less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viting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target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8"/>
          <w:w w:val="115"/>
        </w:rPr>
        <w:t> </w:t>
      </w:r>
      <w:r>
        <w:rPr>
          <w:w w:val="115"/>
        </w:rPr>
        <w:t>deer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ticks.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TICK</w:t>
      </w:r>
      <w:r>
        <w:rPr>
          <w:spacing w:val="-21"/>
          <w:w w:val="95"/>
        </w:rPr>
        <w:t> </w:t>
      </w:r>
      <w:r>
        <w:rPr>
          <w:w w:val="95"/>
        </w:rPr>
        <w:t>CHECKS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07" w:lineRule="auto" w:before="182" w:after="0"/>
        <w:ind w:left="313" w:right="553" w:hanging="180"/>
        <w:jc w:val="left"/>
      </w:pPr>
      <w:r>
        <w:rPr>
          <w:w w:val="115"/>
        </w:rPr>
        <w:t>When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you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eturn</w:t>
      </w:r>
      <w:r>
        <w:rPr>
          <w:spacing w:val="9"/>
          <w:w w:val="115"/>
        </w:rPr>
        <w:t> </w:t>
      </w:r>
      <w:r>
        <w:rPr>
          <w:spacing w:val="-3"/>
          <w:w w:val="115"/>
        </w:rPr>
        <w:t>fr</w:t>
      </w:r>
      <w:r>
        <w:rPr>
          <w:spacing w:val="-2"/>
          <w:w w:val="115"/>
        </w:rPr>
        <w:t>om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walk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areas</w:t>
      </w:r>
      <w:r>
        <w:rPr>
          <w:spacing w:val="5"/>
          <w:w w:val="115"/>
        </w:rPr>
        <w:t> </w:t>
      </w:r>
      <w:r>
        <w:rPr>
          <w:w w:val="115"/>
        </w:rPr>
        <w:t>with</w:t>
      </w:r>
      <w:r>
        <w:rPr>
          <w:spacing w:val="9"/>
          <w:w w:val="115"/>
        </w:rPr>
        <w:t> </w:t>
      </w:r>
      <w:r>
        <w:rPr>
          <w:w w:val="115"/>
        </w:rPr>
        <w:t>long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grass</w:t>
      </w:r>
      <w:r>
        <w:rPr>
          <w:spacing w:val="9"/>
          <w:w w:val="115"/>
        </w:rPr>
        <w:t> </w:t>
      </w:r>
      <w:r>
        <w:rPr>
          <w:w w:val="115"/>
        </w:rPr>
        <w:t>and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shrubbery</w:t>
      </w:r>
      <w:r>
        <w:rPr>
          <w:spacing w:val="-2"/>
          <w:w w:val="115"/>
        </w:rPr>
        <w:t>,</w:t>
      </w:r>
      <w:r>
        <w:rPr>
          <w:spacing w:val="9"/>
          <w:w w:val="115"/>
        </w:rPr>
        <w:t> </w:t>
      </w:r>
      <w:r>
        <w:rPr>
          <w:w w:val="115"/>
        </w:rPr>
        <w:t>check</w:t>
      </w:r>
      <w:r>
        <w:rPr>
          <w:spacing w:val="30"/>
          <w:w w:val="118"/>
        </w:rPr>
        <w:t> </w:t>
      </w:r>
      <w:r>
        <w:rPr>
          <w:spacing w:val="-1"/>
          <w:w w:val="115"/>
        </w:rPr>
        <w:t>your</w:t>
      </w:r>
      <w:r>
        <w:rPr>
          <w:spacing w:val="6"/>
          <w:w w:val="115"/>
        </w:rPr>
        <w:t> </w:t>
      </w:r>
      <w:r>
        <w:rPr>
          <w:w w:val="115"/>
        </w:rPr>
        <w:t>skin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any</w:t>
      </w:r>
      <w:r>
        <w:rPr>
          <w:spacing w:val="6"/>
          <w:w w:val="115"/>
        </w:rPr>
        <w:t> </w:t>
      </w:r>
      <w:r>
        <w:rPr>
          <w:w w:val="115"/>
        </w:rPr>
        <w:t>deer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ticks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that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may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have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become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attached.</w:t>
      </w:r>
      <w:r>
        <w:rPr/>
      </w:r>
    </w:p>
    <w:p>
      <w:pPr>
        <w:pStyle w:val="BodyText"/>
        <w:numPr>
          <w:ilvl w:val="0"/>
          <w:numId w:val="1"/>
        </w:numPr>
        <w:tabs>
          <w:tab w:pos="314" w:val="left" w:leader="none"/>
        </w:tabs>
        <w:spacing w:line="307" w:lineRule="auto" w:before="90" w:after="0"/>
        <w:ind w:left="313" w:right="237" w:hanging="180"/>
        <w:jc w:val="left"/>
      </w:pPr>
      <w:r>
        <w:rPr>
          <w:w w:val="120"/>
        </w:rPr>
        <w:t>DEER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TICKS</w:t>
      </w:r>
      <w:r>
        <w:rPr>
          <w:spacing w:val="-8"/>
          <w:w w:val="120"/>
        </w:rPr>
        <w:t> </w:t>
      </w:r>
      <w:r>
        <w:rPr>
          <w:w w:val="120"/>
        </w:rPr>
        <w:t>NEED</w:t>
      </w:r>
      <w:r>
        <w:rPr>
          <w:spacing w:val="-13"/>
          <w:w w:val="120"/>
        </w:rPr>
        <w:t> </w:t>
      </w:r>
      <w:r>
        <w:rPr>
          <w:spacing w:val="-5"/>
          <w:w w:val="120"/>
        </w:rPr>
        <w:t>TO</w:t>
      </w:r>
      <w:r>
        <w:rPr>
          <w:spacing w:val="-8"/>
          <w:w w:val="120"/>
        </w:rPr>
        <w:t> </w:t>
      </w:r>
      <w:r>
        <w:rPr>
          <w:w w:val="120"/>
        </w:rPr>
        <w:t>BE</w:t>
      </w:r>
      <w:r>
        <w:rPr>
          <w:spacing w:val="-13"/>
          <w:w w:val="120"/>
        </w:rPr>
        <w:t> </w:t>
      </w:r>
      <w:r>
        <w:rPr>
          <w:spacing w:val="-5"/>
          <w:w w:val="120"/>
        </w:rPr>
        <w:t>ATTACHED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F</w:t>
      </w:r>
      <w:r>
        <w:rPr>
          <w:spacing w:val="-3"/>
          <w:w w:val="120"/>
        </w:rPr>
        <w:t>OR</w:t>
      </w:r>
      <w:r>
        <w:rPr>
          <w:spacing w:val="-8"/>
          <w:w w:val="120"/>
        </w:rPr>
        <w:t> </w:t>
      </w:r>
      <w:r>
        <w:rPr>
          <w:w w:val="120"/>
        </w:rPr>
        <w:t>MORE</w:t>
      </w:r>
      <w:r>
        <w:rPr>
          <w:spacing w:val="-13"/>
          <w:w w:val="120"/>
        </w:rPr>
        <w:t> </w:t>
      </w:r>
      <w:r>
        <w:rPr>
          <w:w w:val="120"/>
        </w:rPr>
        <w:t>THAN</w:t>
      </w:r>
      <w:r>
        <w:rPr>
          <w:spacing w:val="-8"/>
          <w:w w:val="120"/>
        </w:rPr>
        <w:t> </w:t>
      </w:r>
      <w:r>
        <w:rPr>
          <w:spacing w:val="-3"/>
          <w:w w:val="120"/>
        </w:rPr>
        <w:t>2</w:t>
      </w:r>
      <w:r>
        <w:rPr>
          <w:spacing w:val="-2"/>
          <w:w w:val="120"/>
        </w:rPr>
        <w:t>4-36</w:t>
      </w:r>
      <w:r>
        <w:rPr>
          <w:spacing w:val="-8"/>
          <w:w w:val="120"/>
        </w:rPr>
        <w:t> </w:t>
      </w:r>
      <w:r>
        <w:rPr>
          <w:w w:val="120"/>
        </w:rPr>
        <w:t>HOURS</w:t>
      </w:r>
      <w:r>
        <w:rPr>
          <w:spacing w:val="-8"/>
          <w:w w:val="120"/>
        </w:rPr>
        <w:t> </w:t>
      </w:r>
      <w:r>
        <w:rPr>
          <w:w w:val="120"/>
        </w:rPr>
        <w:t>IN</w:t>
      </w:r>
      <w:r>
        <w:rPr>
          <w:spacing w:val="-8"/>
          <w:w w:val="120"/>
        </w:rPr>
        <w:t> </w:t>
      </w:r>
      <w:r>
        <w:rPr>
          <w:w w:val="120"/>
        </w:rPr>
        <w:t>ORDER</w:t>
      </w:r>
      <w:r>
        <w:rPr>
          <w:spacing w:val="21"/>
          <w:w w:val="119"/>
        </w:rPr>
        <w:t> </w:t>
      </w:r>
      <w:r>
        <w:rPr>
          <w:spacing w:val="-5"/>
          <w:w w:val="120"/>
        </w:rPr>
        <w:t>TO</w:t>
      </w:r>
      <w:r>
        <w:rPr>
          <w:spacing w:val="-20"/>
          <w:w w:val="120"/>
        </w:rPr>
        <w:t> </w:t>
      </w:r>
      <w:r>
        <w:rPr>
          <w:spacing w:val="-1"/>
          <w:w w:val="120"/>
        </w:rPr>
        <w:t>INFECT</w:t>
      </w:r>
      <w:r>
        <w:rPr>
          <w:spacing w:val="-28"/>
          <w:w w:val="120"/>
        </w:rPr>
        <w:t> </w:t>
      </w:r>
      <w:r>
        <w:rPr>
          <w:spacing w:val="-3"/>
          <w:w w:val="120"/>
        </w:rPr>
        <w:t>Y</w:t>
      </w:r>
      <w:r>
        <w:rPr>
          <w:spacing w:val="-4"/>
          <w:w w:val="120"/>
        </w:rPr>
        <w:t>OU</w:t>
      </w:r>
      <w:r>
        <w:rPr>
          <w:spacing w:val="-23"/>
          <w:w w:val="120"/>
        </w:rPr>
        <w:t> </w:t>
      </w:r>
      <w:r>
        <w:rPr>
          <w:w w:val="120"/>
        </w:rPr>
        <w:t>WITH</w:t>
      </w:r>
      <w:r>
        <w:rPr>
          <w:spacing w:val="-20"/>
          <w:w w:val="120"/>
        </w:rPr>
        <w:t> </w:t>
      </w:r>
      <w:r>
        <w:rPr>
          <w:spacing w:val="-6"/>
          <w:w w:val="120"/>
        </w:rPr>
        <w:t>L</w:t>
      </w:r>
      <w:r>
        <w:rPr>
          <w:spacing w:val="-7"/>
          <w:w w:val="120"/>
        </w:rPr>
        <w:t>YME</w:t>
      </w:r>
      <w:r>
        <w:rPr>
          <w:spacing w:val="-20"/>
          <w:w w:val="120"/>
        </w:rPr>
        <w:t> </w:t>
      </w:r>
      <w:r>
        <w:rPr>
          <w:spacing w:val="-1"/>
          <w:w w:val="120"/>
        </w:rPr>
        <w:t>DISEASE.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13" w:hanging="180"/>
      </w:pPr>
      <w:rPr>
        <w:rFonts w:hint="default" w:ascii="Calibri" w:hAnsi="Calibri" w:eastAsia="Calibri"/>
        <w:w w:val="87"/>
        <w:sz w:val="23"/>
        <w:szCs w:val="23"/>
      </w:rPr>
    </w:lvl>
    <w:lvl w:ilvl="1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3" w:hanging="180"/>
    </w:pPr>
    <w:rPr>
      <w:rFonts w:ascii="Calibri" w:hAnsi="Calibri" w:eastAsia="Calibri"/>
      <w:sz w:val="23"/>
      <w:szCs w:val="23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2014-11-14T12:04:16Z</dcterms:created>
  <dcterms:modified xsi:type="dcterms:W3CDTF">2014-11-14T12:04:16Z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