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21DE" w14:textId="77777777" w:rsidR="00F00B1C" w:rsidRPr="00C96F5F" w:rsidRDefault="00C96F5F" w:rsidP="000556CD">
      <w:pPr>
        <w:pStyle w:val="Heading1"/>
        <w:spacing w:before="120"/>
        <w:rPr>
          <w:b/>
          <w:caps/>
        </w:rPr>
      </w:pPr>
      <w:bookmarkStart w:id="0" w:name="_GoBack"/>
      <w:bookmarkEnd w:id="0"/>
      <w:r w:rsidRPr="00C96F5F">
        <w:rPr>
          <w:b/>
          <w:caps/>
        </w:rPr>
        <w:t>Plan d’affaires</w:t>
      </w:r>
    </w:p>
    <w:p w14:paraId="11FA0589" w14:textId="77777777" w:rsidR="006A1475" w:rsidRDefault="006A1475" w:rsidP="00A1704F">
      <w:pPr>
        <w:pStyle w:val="Heading2"/>
      </w:pPr>
    </w:p>
    <w:p w14:paraId="3FB321FA" w14:textId="77777777" w:rsidR="00A1704F" w:rsidRDefault="00C96F5F" w:rsidP="000556CD">
      <w:pPr>
        <w:pStyle w:val="Heading2"/>
        <w:spacing w:before="0" w:after="120"/>
      </w:pPr>
      <w:r w:rsidRPr="00C96F5F">
        <w:rPr>
          <w:caps/>
        </w:rPr>
        <w:t>Composantes clés </w:t>
      </w:r>
      <w:r w:rsidR="00A1704F">
        <w:t>:</w:t>
      </w:r>
    </w:p>
    <w:p w14:paraId="562B390E" w14:textId="77777777" w:rsidR="006A1475" w:rsidRPr="000556CD" w:rsidRDefault="00C96F5F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Sommaire </w:t>
      </w:r>
      <w:r w:rsidR="006A1475" w:rsidRPr="000556CD">
        <w:rPr>
          <w:rFonts w:asciiTheme="majorHAnsi" w:hAnsiTheme="majorHAnsi"/>
        </w:rPr>
        <w:t>:</w:t>
      </w:r>
      <w:r w:rsidR="006A1475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>Mise en relief des principaux éléments d’information se trouvant dans ce document</w:t>
      </w:r>
    </w:p>
    <w:p w14:paraId="5338A1A1" w14:textId="00559C8E" w:rsidR="009F125E" w:rsidRPr="000556CD" w:rsidRDefault="00C96F5F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Description de l’entreprise </w:t>
      </w:r>
      <w:r w:rsidR="009F125E" w:rsidRPr="000556CD">
        <w:rPr>
          <w:rFonts w:asciiTheme="majorHAnsi" w:hAnsiTheme="majorHAnsi"/>
        </w:rPr>
        <w:t>:</w:t>
      </w:r>
      <w:r w:rsidR="009F125E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>Détails de base sur votre entreprise : mission, vision, ce que vous souhaitez accomplir, taille de l’entreprise</w:t>
      </w:r>
      <w:r w:rsidR="00E829BE" w:rsidRPr="000556CD">
        <w:rPr>
          <w:rFonts w:asciiTheme="majorHAnsi" w:hAnsiTheme="majorHAnsi"/>
        </w:rPr>
        <w:t>, structure, emplacement, </w:t>
      </w:r>
      <w:r w:rsidRPr="000556CD">
        <w:rPr>
          <w:rFonts w:asciiTheme="majorHAnsi" w:hAnsiTheme="majorHAnsi"/>
        </w:rPr>
        <w:t>etc.</w:t>
      </w:r>
    </w:p>
    <w:p w14:paraId="3E9D8BA2" w14:textId="6E8F71D3" w:rsidR="00A1704F" w:rsidRPr="000556CD" w:rsidRDefault="00C96F5F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Objectifs :</w:t>
      </w:r>
      <w:r w:rsidR="00A1704F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 xml:space="preserve">Buts de l’entreprise et ce que vous ferez pour </w:t>
      </w:r>
      <w:r w:rsidR="00595D81" w:rsidRPr="000556CD">
        <w:rPr>
          <w:rFonts w:asciiTheme="majorHAnsi" w:hAnsiTheme="majorHAnsi"/>
        </w:rPr>
        <w:t xml:space="preserve">déterminer </w:t>
      </w:r>
      <w:r w:rsidRPr="000556CD">
        <w:rPr>
          <w:rFonts w:asciiTheme="majorHAnsi" w:hAnsiTheme="majorHAnsi"/>
        </w:rPr>
        <w:t>dans quelle mesure vous êtes parvenu aux buts fixés</w:t>
      </w:r>
    </w:p>
    <w:p w14:paraId="3D02A024" w14:textId="20B8BAA6" w:rsidR="009F125E" w:rsidRPr="000556CD" w:rsidRDefault="00C96F5F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Produit ou service </w:t>
      </w:r>
      <w:r w:rsidR="009F125E" w:rsidRPr="000556CD">
        <w:rPr>
          <w:rFonts w:asciiTheme="majorHAnsi" w:hAnsiTheme="majorHAnsi"/>
        </w:rPr>
        <w:t>:</w:t>
      </w:r>
      <w:r w:rsidR="009F125E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>Problème que vous allez résoudre avec votre entreprise (nature de ce que vous avez à vendre et utilité de ce que vous</w:t>
      </w:r>
      <w:r w:rsidR="00C937C4" w:rsidRPr="000556CD">
        <w:rPr>
          <w:rFonts w:asciiTheme="majorHAnsi" w:hAnsiTheme="majorHAnsi"/>
        </w:rPr>
        <w:t xml:space="preserve"> avez à vendre pour vos clients ou </w:t>
      </w:r>
      <w:r w:rsidRPr="000556CD">
        <w:rPr>
          <w:rFonts w:asciiTheme="majorHAnsi" w:hAnsiTheme="majorHAnsi"/>
        </w:rPr>
        <w:t>utilisateurs)</w:t>
      </w:r>
    </w:p>
    <w:p w14:paraId="28C65A33" w14:textId="77777777" w:rsidR="00A1704F" w:rsidRPr="000556CD" w:rsidRDefault="00C96F5F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Analyse du marché </w:t>
      </w:r>
      <w:r w:rsidR="00A1704F" w:rsidRPr="000556CD">
        <w:rPr>
          <w:rFonts w:asciiTheme="majorHAnsi" w:hAnsiTheme="majorHAnsi"/>
        </w:rPr>
        <w:t>:</w:t>
      </w:r>
      <w:r w:rsidR="00A1704F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>Description sommaire de vos concurrents et de ce que vous comptez faire pour faire face à la concurrence dans la vente de votre produit ou service</w:t>
      </w:r>
      <w:r w:rsidR="00A1704F" w:rsidRPr="000556CD">
        <w:rPr>
          <w:rFonts w:asciiTheme="majorHAnsi" w:hAnsiTheme="majorHAnsi"/>
        </w:rPr>
        <w:t xml:space="preserve"> </w:t>
      </w:r>
    </w:p>
    <w:p w14:paraId="5C7F1730" w14:textId="100EA078" w:rsidR="00A1704F" w:rsidRPr="000556CD" w:rsidRDefault="00C96F5F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Stratégie de marketing </w:t>
      </w:r>
      <w:r w:rsidR="00A1704F" w:rsidRPr="000556CD">
        <w:rPr>
          <w:rFonts w:asciiTheme="majorHAnsi" w:hAnsiTheme="majorHAnsi"/>
        </w:rPr>
        <w:t>:</w:t>
      </w:r>
      <w:r w:rsidR="00A1704F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 xml:space="preserve">Comment vous y êtes-vous pris pour fixer le prix de votre produit ou service? Qu’est-ce que vous avez pris en compte? </w:t>
      </w:r>
      <w:r w:rsidR="00597AFD" w:rsidRPr="000556CD">
        <w:rPr>
          <w:rFonts w:asciiTheme="majorHAnsi" w:hAnsiTheme="majorHAnsi"/>
        </w:rPr>
        <w:t>Comment vous y prendrez-vous pour faire la promotion de votre produit ou</w:t>
      </w:r>
      <w:r w:rsidR="00595D81" w:rsidRPr="000556CD">
        <w:rPr>
          <w:rFonts w:asciiTheme="majorHAnsi" w:hAnsiTheme="majorHAnsi"/>
        </w:rPr>
        <w:t xml:space="preserve"> de votre</w:t>
      </w:r>
      <w:r w:rsidR="00597AFD" w:rsidRPr="000556CD">
        <w:rPr>
          <w:rFonts w:asciiTheme="majorHAnsi" w:hAnsiTheme="majorHAnsi"/>
        </w:rPr>
        <w:t xml:space="preserve"> service et le vendre?</w:t>
      </w:r>
      <w:r w:rsidR="00A1704F" w:rsidRPr="000556CD">
        <w:rPr>
          <w:rFonts w:asciiTheme="majorHAnsi" w:hAnsiTheme="majorHAnsi"/>
        </w:rPr>
        <w:t xml:space="preserve"> </w:t>
      </w:r>
    </w:p>
    <w:p w14:paraId="12A98347" w14:textId="40E21863" w:rsidR="00620E0C" w:rsidRPr="000556CD" w:rsidRDefault="00620E0C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Plan</w:t>
      </w:r>
      <w:r w:rsidR="00597AFD" w:rsidRPr="000556CD">
        <w:rPr>
          <w:rFonts w:asciiTheme="majorHAnsi" w:hAnsiTheme="majorHAnsi"/>
        </w:rPr>
        <w:t xml:space="preserve"> d’action </w:t>
      </w:r>
      <w:r w:rsidRPr="000556CD">
        <w:rPr>
          <w:rFonts w:asciiTheme="majorHAnsi" w:hAnsiTheme="majorHAnsi"/>
        </w:rPr>
        <w:t>:</w:t>
      </w:r>
      <w:r w:rsidRPr="000556CD">
        <w:rPr>
          <w:rFonts w:asciiTheme="majorHAnsi" w:hAnsiTheme="majorHAnsi"/>
        </w:rPr>
        <w:tab/>
      </w:r>
      <w:r w:rsidR="00597AFD" w:rsidRPr="000556CD">
        <w:rPr>
          <w:rFonts w:asciiTheme="majorHAnsi" w:hAnsiTheme="majorHAnsi"/>
        </w:rPr>
        <w:t>Quelles sont les mesures que vous comptez prendre au cours des jours, des semaines et des mois qui viennent?</w:t>
      </w:r>
    </w:p>
    <w:p w14:paraId="0C1DF16B" w14:textId="5FD11DE6" w:rsidR="00620E0C" w:rsidRPr="000556CD" w:rsidRDefault="00597AFD" w:rsidP="00C96F5F">
      <w:pPr>
        <w:spacing w:after="360"/>
        <w:ind w:left="3119" w:hanging="3119"/>
        <w:rPr>
          <w:rFonts w:asciiTheme="majorHAnsi" w:hAnsiTheme="majorHAnsi"/>
        </w:rPr>
      </w:pPr>
      <w:r w:rsidRPr="000556CD">
        <w:rPr>
          <w:rFonts w:asciiTheme="majorHAnsi" w:hAnsiTheme="majorHAnsi"/>
        </w:rPr>
        <w:t>Finances </w:t>
      </w:r>
      <w:r w:rsidR="00620E0C" w:rsidRPr="000556CD">
        <w:rPr>
          <w:rFonts w:asciiTheme="majorHAnsi" w:hAnsiTheme="majorHAnsi"/>
        </w:rPr>
        <w:t>:</w:t>
      </w:r>
      <w:r w:rsidR="00620E0C" w:rsidRPr="000556CD">
        <w:rPr>
          <w:rFonts w:asciiTheme="majorHAnsi" w:hAnsiTheme="majorHAnsi"/>
        </w:rPr>
        <w:tab/>
      </w:r>
      <w:r w:rsidRPr="000556CD">
        <w:rPr>
          <w:rFonts w:asciiTheme="majorHAnsi" w:hAnsiTheme="majorHAnsi"/>
        </w:rPr>
        <w:t>Prévisions concernant les ventes, budget et autres renseignements financiers pertinents</w:t>
      </w:r>
    </w:p>
    <w:p w14:paraId="2845F176" w14:textId="4BD32B50" w:rsidR="00A1704F" w:rsidRPr="000556CD" w:rsidRDefault="00597AFD" w:rsidP="000556CD">
      <w:pPr>
        <w:pStyle w:val="Heading2"/>
        <w:spacing w:before="0" w:after="120"/>
      </w:pPr>
      <w:r w:rsidRPr="000556CD">
        <w:rPr>
          <w:caps/>
        </w:rPr>
        <w:t>Conseils pour la préparation de votre plan d’affaires</w:t>
      </w:r>
      <w:r w:rsidR="00595D81" w:rsidRPr="000556CD">
        <w:t> </w:t>
      </w:r>
      <w:r w:rsidR="00A1704F" w:rsidRPr="000556CD">
        <w:t>:</w:t>
      </w:r>
    </w:p>
    <w:p w14:paraId="583B2038" w14:textId="33C1A725" w:rsidR="00597AFD" w:rsidRPr="000556CD" w:rsidRDefault="00597AFD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Faites des recherches sur votre marché pour montrer que vous connaissez vos concurrents et que vous les comprenez bien.</w:t>
      </w:r>
    </w:p>
    <w:p w14:paraId="6D5367CA" w14:textId="38B2776D" w:rsidR="00597AFD" w:rsidRPr="000556CD" w:rsidRDefault="00597AFD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Évitez les phrases longues et compliquées et les sigles, les abréviations et les mots à la mode. (Restez simple et facile à comprendre.)</w:t>
      </w:r>
    </w:p>
    <w:p w14:paraId="30D94B9B" w14:textId="77777777" w:rsidR="003920F7" w:rsidRPr="000556CD" w:rsidRDefault="00597AFD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Pour dresser des listes, il est utile d’utiliser des puces : cela</w:t>
      </w:r>
      <w:r w:rsidR="003920F7" w:rsidRPr="000556CD">
        <w:rPr>
          <w:rFonts w:asciiTheme="majorHAnsi" w:hAnsiTheme="majorHAnsi"/>
        </w:rPr>
        <w:t xml:space="preserve"> rend les informations plus faciles à assimiler.</w:t>
      </w:r>
    </w:p>
    <w:p w14:paraId="768FE9CB" w14:textId="77777777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N’oubliez pas d’inclure de brèves explications. (Quand le texte n’est pas expliqué, cela risque de susciter de la confusion.)</w:t>
      </w:r>
    </w:p>
    <w:p w14:paraId="146B3FE5" w14:textId="77777777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Utilisez pour votre document un format garantissant que vous avez bien couvert tous les domaines.</w:t>
      </w:r>
    </w:p>
    <w:p w14:paraId="2E844608" w14:textId="168CE08F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Veillez à ce que votre plan d’affaires soit bien adapté à votre entreprise ou à votre service.</w:t>
      </w:r>
    </w:p>
    <w:p w14:paraId="7E18C00E" w14:textId="72306BBA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Faites des recherches sur le Web pour trouver des idées de plans d’affaires comparables au vôtre.</w:t>
      </w:r>
    </w:p>
    <w:p w14:paraId="19AF3928" w14:textId="1304D8B2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Prêtez attention aux détails.</w:t>
      </w:r>
    </w:p>
    <w:p w14:paraId="79A39129" w14:textId="0ACB9714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Incluez des estimations financières.</w:t>
      </w:r>
    </w:p>
    <w:p w14:paraId="12E58929" w14:textId="377275D0" w:rsidR="00896AC2" w:rsidRPr="000556CD" w:rsidRDefault="00896AC2" w:rsidP="003F583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Envisagez d’inclure des supports visuels.</w:t>
      </w:r>
    </w:p>
    <w:p w14:paraId="68DD7646" w14:textId="7604EF72" w:rsidR="003F583F" w:rsidRPr="000556CD" w:rsidRDefault="00896AC2" w:rsidP="00620E0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556CD">
        <w:rPr>
          <w:rFonts w:asciiTheme="majorHAnsi" w:hAnsiTheme="majorHAnsi"/>
        </w:rPr>
        <w:t>N’oubliez pas la question posée!</w:t>
      </w:r>
    </w:p>
    <w:sectPr w:rsidR="003F583F" w:rsidRPr="000556CD" w:rsidSect="000556CD">
      <w:pgSz w:w="12240" w:h="15840"/>
      <w:pgMar w:top="576" w:right="1152" w:bottom="1008" w:left="1152" w:header="720" w:footer="720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3C9"/>
    <w:multiLevelType w:val="multilevel"/>
    <w:tmpl w:val="F02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B398C"/>
    <w:multiLevelType w:val="hybridMultilevel"/>
    <w:tmpl w:val="6674FAB2"/>
    <w:lvl w:ilvl="0" w:tplc="7144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TIzMzYxtDQ3szBX0lEKTi0uzszPAykwrAUAgU0bDSwAAAA="/>
  </w:docVars>
  <w:rsids>
    <w:rsidRoot w:val="006A1475"/>
    <w:rsid w:val="000556CD"/>
    <w:rsid w:val="003920F7"/>
    <w:rsid w:val="003B0C65"/>
    <w:rsid w:val="003F583F"/>
    <w:rsid w:val="00595D81"/>
    <w:rsid w:val="00597AFD"/>
    <w:rsid w:val="00620E0C"/>
    <w:rsid w:val="006A1475"/>
    <w:rsid w:val="00896AC2"/>
    <w:rsid w:val="009F125E"/>
    <w:rsid w:val="00A1704F"/>
    <w:rsid w:val="00C937C4"/>
    <w:rsid w:val="00C96F5F"/>
    <w:rsid w:val="00E829BE"/>
    <w:rsid w:val="00F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D667"/>
  <w15:chartTrackingRefBased/>
  <w15:docId w15:val="{C181EC63-06D3-4385-8EFE-35F45E4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5277">
                  <w:marLeft w:val="5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 Gillespie, Lynn</dc:creator>
  <cp:keywords/>
  <dc:description/>
  <cp:lastModifiedBy>Doran, Kevin J</cp:lastModifiedBy>
  <cp:revision>2</cp:revision>
  <dcterms:created xsi:type="dcterms:W3CDTF">2017-11-15T18:05:00Z</dcterms:created>
  <dcterms:modified xsi:type="dcterms:W3CDTF">2017-11-15T18:05:00Z</dcterms:modified>
</cp:coreProperties>
</file>